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A51F" w14:textId="77777777" w:rsidR="00336008" w:rsidRDefault="00336008">
      <w:pPr>
        <w:rPr>
          <w:rFonts w:hint="eastAsia"/>
        </w:rPr>
      </w:pPr>
      <w:r>
        <w:rPr>
          <w:rFonts w:hint="eastAsia"/>
        </w:rPr>
        <w:t>定风波·莫听穿林打叶声的拼音：Dìng Fēng Bō · Mò Tīng Chuān Lín Dǎ Yè Shēng</w:t>
      </w:r>
    </w:p>
    <w:p w14:paraId="3524672D" w14:textId="77777777" w:rsidR="00336008" w:rsidRDefault="00336008">
      <w:pPr>
        <w:rPr>
          <w:rFonts w:hint="eastAsia"/>
        </w:rPr>
      </w:pPr>
      <w:r>
        <w:rPr>
          <w:rFonts w:hint="eastAsia"/>
        </w:rPr>
        <w:t>在宋代文学的璀璨星空中，苏轼无疑是一颗耀眼的明星。他不仅以其豪放词风独树一帜，更以对人生哲理的深刻洞见和情感表达的细腻著称。苏轼的《定风波》便是这样一首充满诗意与哲思的作品。这首词通过自然景象的描绘，传达出一种超脱尘世纷扰的心境，以及面对风雨变幻时所保持的一种从容不迫的态度。</w:t>
      </w:r>
    </w:p>
    <w:p w14:paraId="49401E31" w14:textId="77777777" w:rsidR="00336008" w:rsidRDefault="00336008">
      <w:pPr>
        <w:rPr>
          <w:rFonts w:hint="eastAsia"/>
        </w:rPr>
      </w:pPr>
    </w:p>
    <w:p w14:paraId="2C0262F8" w14:textId="77777777" w:rsidR="00336008" w:rsidRDefault="00336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E3D8B" w14:textId="77777777" w:rsidR="00336008" w:rsidRDefault="00336008">
      <w:pPr>
        <w:rPr>
          <w:rFonts w:hint="eastAsia"/>
        </w:rPr>
      </w:pPr>
      <w:r>
        <w:rPr>
          <w:rFonts w:hint="eastAsia"/>
        </w:rPr>
        <w:t>词作背景</w:t>
      </w:r>
    </w:p>
    <w:p w14:paraId="546C3DE9" w14:textId="77777777" w:rsidR="00336008" w:rsidRDefault="00336008">
      <w:pPr>
        <w:rPr>
          <w:rFonts w:hint="eastAsia"/>
        </w:rPr>
      </w:pPr>
      <w:r>
        <w:rPr>
          <w:rFonts w:hint="eastAsia"/>
        </w:rPr>
        <w:t>《定风波》创作于宋神宗元丰五年（1082年），当时苏轼因“乌台诗案”被贬至黄州（今湖北黄冈）。期间，他经历了仕途上的大起大落，但正是这段经历，使他的诗词创作达到了一个新的高度。在黄州期间，苏轼常常游览附近的山川名胜，感受大自然的壮美与宁静，以此来慰藉自己内心的愁闷。一次春日雨后，漫步于林间小径，听着风吹树叶的声音，触发了诗人对人生的思考，于是便有了这首流传千古的《定风波》。</w:t>
      </w:r>
    </w:p>
    <w:p w14:paraId="467E3C4A" w14:textId="77777777" w:rsidR="00336008" w:rsidRDefault="00336008">
      <w:pPr>
        <w:rPr>
          <w:rFonts w:hint="eastAsia"/>
        </w:rPr>
      </w:pPr>
    </w:p>
    <w:p w14:paraId="5205FE4E" w14:textId="77777777" w:rsidR="00336008" w:rsidRDefault="00336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6F9BD" w14:textId="77777777" w:rsidR="00336008" w:rsidRDefault="00336008">
      <w:pPr>
        <w:rPr>
          <w:rFonts w:hint="eastAsia"/>
        </w:rPr>
      </w:pPr>
      <w:r>
        <w:rPr>
          <w:rFonts w:hint="eastAsia"/>
        </w:rPr>
        <w:t>词意解读</w:t>
      </w:r>
    </w:p>
    <w:p w14:paraId="57254387" w14:textId="77777777" w:rsidR="00336008" w:rsidRDefault="00336008">
      <w:pPr>
        <w:rPr>
          <w:rFonts w:hint="eastAsia"/>
        </w:rPr>
      </w:pPr>
      <w:r>
        <w:rPr>
          <w:rFonts w:hint="eastAsia"/>
        </w:rPr>
        <w:t>“莫听穿林打叶声”，开篇即点明主题，不要去在意那穿过树林、敲打叶子的声音，这里既是对自然界风雨之声的描述，也是对生活中烦恼与困扰的一种隐喻。苏轼用这句话表达了他对生活琐事的淡然态度，劝人们不必过分纠结于外界的影响，而应保持内心的平静。“何妨吟啸且徐行”，进一步阐述了一种悠然自得的生活方式，即便是在风雨中，也可以边吟诗边缓缓前行，享受当下的每一刻。</w:t>
      </w:r>
    </w:p>
    <w:p w14:paraId="4E086A90" w14:textId="77777777" w:rsidR="00336008" w:rsidRDefault="00336008">
      <w:pPr>
        <w:rPr>
          <w:rFonts w:hint="eastAsia"/>
        </w:rPr>
      </w:pPr>
    </w:p>
    <w:p w14:paraId="23419FCA" w14:textId="77777777" w:rsidR="00336008" w:rsidRDefault="00336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AFB09" w14:textId="77777777" w:rsidR="00336008" w:rsidRDefault="00336008">
      <w:pPr>
        <w:rPr>
          <w:rFonts w:hint="eastAsia"/>
        </w:rPr>
      </w:pPr>
      <w:r>
        <w:rPr>
          <w:rFonts w:hint="eastAsia"/>
        </w:rPr>
        <w:t>艺术特色</w:t>
      </w:r>
    </w:p>
    <w:p w14:paraId="0F34E76B" w14:textId="77777777" w:rsidR="00336008" w:rsidRDefault="00336008">
      <w:pPr>
        <w:rPr>
          <w:rFonts w:hint="eastAsia"/>
        </w:rPr>
      </w:pPr>
      <w:r>
        <w:rPr>
          <w:rFonts w:hint="eastAsia"/>
        </w:rPr>
        <w:t>从艺术手法上看，《定风波》巧妙地将自然景观与个人情感相结合，通过具体的视觉和听觉描写，创造出一个富有意境的画面。苏轼还运用了对比的手法，如“竹杖芒鞋轻胜马”一句，将简朴的步行与豪华的骑马进行对比，突显出诗人追求简单生活的理念。整首词语言简洁明快，节奏感强，读起来朗朗上口，体现了宋代文人词作的独特魅力。</w:t>
      </w:r>
    </w:p>
    <w:p w14:paraId="102AD725" w14:textId="77777777" w:rsidR="00336008" w:rsidRDefault="00336008">
      <w:pPr>
        <w:rPr>
          <w:rFonts w:hint="eastAsia"/>
        </w:rPr>
      </w:pPr>
    </w:p>
    <w:p w14:paraId="63DAC197" w14:textId="77777777" w:rsidR="00336008" w:rsidRDefault="00336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081CD" w14:textId="77777777" w:rsidR="00336008" w:rsidRDefault="00336008">
      <w:pPr>
        <w:rPr>
          <w:rFonts w:hint="eastAsia"/>
        </w:rPr>
      </w:pPr>
      <w:r>
        <w:rPr>
          <w:rFonts w:hint="eastAsia"/>
        </w:rPr>
        <w:t>文化影响</w:t>
      </w:r>
    </w:p>
    <w:p w14:paraId="6982E22C" w14:textId="77777777" w:rsidR="00336008" w:rsidRDefault="00336008">
      <w:pPr>
        <w:rPr>
          <w:rFonts w:hint="eastAsia"/>
        </w:rPr>
      </w:pPr>
      <w:r>
        <w:rPr>
          <w:rFonts w:hint="eastAsia"/>
        </w:rPr>
        <w:t>作为中国古代文学宝库中的瑰宝，《定风波》不仅是苏轼个人才华的体现，更是中国传统文化精神的一个缩影。它教会我们在面对困难时不屈不挠，在顺境中不忘本心；提醒我们要珍惜眼前的美好时光，活出真我风采。历经千年岁月洗礼，《定风波》依旧散发着迷人的光彩，成为后世无数文人墨客效仿的对象，也激励着一代又一代中国人在各自的道路上勇敢前行。</w:t>
      </w:r>
    </w:p>
    <w:p w14:paraId="6FB614BD" w14:textId="77777777" w:rsidR="00336008" w:rsidRDefault="00336008">
      <w:pPr>
        <w:rPr>
          <w:rFonts w:hint="eastAsia"/>
        </w:rPr>
      </w:pPr>
    </w:p>
    <w:p w14:paraId="2636BABA" w14:textId="77777777" w:rsidR="00336008" w:rsidRDefault="00336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410C5" w14:textId="37467D03" w:rsidR="00686768" w:rsidRDefault="00686768"/>
    <w:sectPr w:rsidR="0068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68"/>
    <w:rsid w:val="00336008"/>
    <w:rsid w:val="0068676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EF9B9-0682-4134-8385-D28EDBDA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