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D9E3" w14:textId="77777777" w:rsidR="00DA6508" w:rsidRDefault="00DA6508">
      <w:pPr>
        <w:rPr>
          <w:rFonts w:hint="eastAsia"/>
        </w:rPr>
      </w:pPr>
      <w:r>
        <w:rPr>
          <w:rFonts w:hint="eastAsia"/>
        </w:rPr>
        <w:t>nie4 zhai4：孽债的拼音</w:t>
      </w:r>
    </w:p>
    <w:p w14:paraId="20823824" w14:textId="77777777" w:rsidR="00DA6508" w:rsidRDefault="00DA6508">
      <w:pPr>
        <w:rPr>
          <w:rFonts w:hint="eastAsia"/>
        </w:rPr>
      </w:pPr>
      <w:r>
        <w:rPr>
          <w:rFonts w:hint="eastAsia"/>
        </w:rPr>
        <w:t>孽债（niè zhài），这两个字在汉语中各自带有深刻的含义。孽，通常指的是非分之想、不正当的行为及其后果；而债，则是欠下的东西，可以是物质上的也可以是精神上的债务。孽债连用，多见于文学作品或佛教语境中，意指因不当行为所造成的难以偿还的因果报应或者精神负担。</w:t>
      </w:r>
    </w:p>
    <w:p w14:paraId="150E0467" w14:textId="77777777" w:rsidR="00DA6508" w:rsidRDefault="00DA6508">
      <w:pPr>
        <w:rPr>
          <w:rFonts w:hint="eastAsia"/>
        </w:rPr>
      </w:pPr>
    </w:p>
    <w:p w14:paraId="008DA82B" w14:textId="77777777" w:rsidR="00DA6508" w:rsidRDefault="00DA6508">
      <w:pPr>
        <w:rPr>
          <w:rFonts w:hint="eastAsia"/>
        </w:rPr>
      </w:pPr>
      <w:r>
        <w:rPr>
          <w:rFonts w:hint="eastAsia"/>
        </w:rPr>
        <w:t xml:space="preserve"> </w:t>
      </w:r>
    </w:p>
    <w:p w14:paraId="21B8ECCE" w14:textId="77777777" w:rsidR="00DA6508" w:rsidRDefault="00DA6508">
      <w:pPr>
        <w:rPr>
          <w:rFonts w:hint="eastAsia"/>
        </w:rPr>
      </w:pPr>
      <w:r>
        <w:rPr>
          <w:rFonts w:hint="eastAsia"/>
        </w:rPr>
        <w:t>孽债的概念与来源</w:t>
      </w:r>
    </w:p>
    <w:p w14:paraId="14D87B62" w14:textId="77777777" w:rsidR="00DA6508" w:rsidRDefault="00DA6508">
      <w:pPr>
        <w:rPr>
          <w:rFonts w:hint="eastAsia"/>
        </w:rPr>
      </w:pPr>
      <w:r>
        <w:rPr>
          <w:rFonts w:hint="eastAsia"/>
        </w:rPr>
        <w:t>“孽债”这一概念，深深植根于中国的传统文化和哲学思想之中，尤其是受佛教影响较大。在佛教教义里，人们的一切行为都会产生相应的果报，善行带来善果，恶行则招致恶报，这种因果关系即为业力法则。如果一个人犯下了违背道德伦理或佛法戒律的行为，就可能背负上一种特殊的“债务”，这就是所谓的孽债。它不是金钱上的亏欠，而是心灵层面的重负，往往需要通过忏悔、修行等方式来减轻或消除。</w:t>
      </w:r>
    </w:p>
    <w:p w14:paraId="7E730D48" w14:textId="77777777" w:rsidR="00DA6508" w:rsidRDefault="00DA6508">
      <w:pPr>
        <w:rPr>
          <w:rFonts w:hint="eastAsia"/>
        </w:rPr>
      </w:pPr>
    </w:p>
    <w:p w14:paraId="670DCDB7" w14:textId="77777777" w:rsidR="00DA6508" w:rsidRDefault="00DA6508">
      <w:pPr>
        <w:rPr>
          <w:rFonts w:hint="eastAsia"/>
        </w:rPr>
      </w:pPr>
      <w:r>
        <w:rPr>
          <w:rFonts w:hint="eastAsia"/>
        </w:rPr>
        <w:t xml:space="preserve"> </w:t>
      </w:r>
    </w:p>
    <w:p w14:paraId="03B47747" w14:textId="77777777" w:rsidR="00DA6508" w:rsidRDefault="00DA6508">
      <w:pPr>
        <w:rPr>
          <w:rFonts w:hint="eastAsia"/>
        </w:rPr>
      </w:pPr>
      <w:r>
        <w:rPr>
          <w:rFonts w:hint="eastAsia"/>
        </w:rPr>
        <w:t>文学作品中的孽债</w:t>
      </w:r>
    </w:p>
    <w:p w14:paraId="5C726773" w14:textId="77777777" w:rsidR="00DA6508" w:rsidRDefault="00DA6508">
      <w:pPr>
        <w:rPr>
          <w:rFonts w:hint="eastAsia"/>
        </w:rPr>
      </w:pPr>
      <w:r>
        <w:rPr>
          <w:rFonts w:hint="eastAsia"/>
        </w:rPr>
        <w:t>在中国古典文学中，“孽债”常常被用来描述那些由于前世今生的错误选择而导致的人物命运悲剧。例如，在《红楼梦》这部巨著里，林黛玉与贾宝玉之间复杂的情感纠葛，就被一些研究者解读为是对前世孽缘未了的一种隐喻。作者曹雪芹通过细腻的笔触描绘出这对恋人之间的爱恨情仇，暗示着他们或许正承受着来自过往生命中的某种无形债务。《聊斋志异》等志怪小说也经常涉及到人鬼神之间的孽债故事，展现了作者对于人性弱点及因果报应观念的独特见解。</w:t>
      </w:r>
    </w:p>
    <w:p w14:paraId="5072C60E" w14:textId="77777777" w:rsidR="00DA6508" w:rsidRDefault="00DA6508">
      <w:pPr>
        <w:rPr>
          <w:rFonts w:hint="eastAsia"/>
        </w:rPr>
      </w:pPr>
    </w:p>
    <w:p w14:paraId="469F43BD" w14:textId="77777777" w:rsidR="00DA6508" w:rsidRDefault="00DA6508">
      <w:pPr>
        <w:rPr>
          <w:rFonts w:hint="eastAsia"/>
        </w:rPr>
      </w:pPr>
      <w:r>
        <w:rPr>
          <w:rFonts w:hint="eastAsia"/>
        </w:rPr>
        <w:t xml:space="preserve"> </w:t>
      </w:r>
    </w:p>
    <w:p w14:paraId="17C3F255" w14:textId="77777777" w:rsidR="00DA6508" w:rsidRDefault="00DA6508">
      <w:pPr>
        <w:rPr>
          <w:rFonts w:hint="eastAsia"/>
        </w:rPr>
      </w:pPr>
      <w:r>
        <w:rPr>
          <w:rFonts w:hint="eastAsia"/>
        </w:rPr>
        <w:t>现代社会中的孽债理解</w:t>
      </w:r>
    </w:p>
    <w:p w14:paraId="1E8D7EB6" w14:textId="77777777" w:rsidR="00DA6508" w:rsidRDefault="00DA6508">
      <w:pPr>
        <w:rPr>
          <w:rFonts w:hint="eastAsia"/>
        </w:rPr>
      </w:pPr>
      <w:r>
        <w:rPr>
          <w:rFonts w:hint="eastAsia"/>
        </w:rPr>
        <w:t>随着时代的发展和社会的进步，人们对“孽债”的理解和诠释也在不断演变。现代社会不再局限于宗教教条式的解释，更多地将其视为一种对个人行为负责的态度。当我们在生活中做出某些决策时，无论是正面还是负面的影响，都可能对未来造成深远的影响。因此，现代意义上讲，“孽债”提醒我们要谨慎行事，避免因一时冲动或短视行为给自己和他人带来不必要的困扰。这也是一种鼓励人们积极面对问题、勇于承担责任的生活哲学。</w:t>
      </w:r>
    </w:p>
    <w:p w14:paraId="5F383F4F" w14:textId="77777777" w:rsidR="00DA6508" w:rsidRDefault="00DA6508">
      <w:pPr>
        <w:rPr>
          <w:rFonts w:hint="eastAsia"/>
        </w:rPr>
      </w:pPr>
    </w:p>
    <w:p w14:paraId="6952F661" w14:textId="77777777" w:rsidR="00DA6508" w:rsidRDefault="00DA6508">
      <w:pPr>
        <w:rPr>
          <w:rFonts w:hint="eastAsia"/>
        </w:rPr>
      </w:pPr>
      <w:r>
        <w:rPr>
          <w:rFonts w:hint="eastAsia"/>
        </w:rPr>
        <w:t xml:space="preserve"> </w:t>
      </w:r>
    </w:p>
    <w:p w14:paraId="0272B70D" w14:textId="77777777" w:rsidR="00DA6508" w:rsidRDefault="00DA6508">
      <w:pPr>
        <w:rPr>
          <w:rFonts w:hint="eastAsia"/>
        </w:rPr>
      </w:pPr>
      <w:r>
        <w:rPr>
          <w:rFonts w:hint="eastAsia"/>
        </w:rPr>
        <w:t>最后的总结</w:t>
      </w:r>
    </w:p>
    <w:p w14:paraId="421214E2" w14:textId="77777777" w:rsidR="00DA6508" w:rsidRDefault="00DA6508">
      <w:pPr>
        <w:rPr>
          <w:rFonts w:hint="eastAsia"/>
        </w:rPr>
      </w:pPr>
      <w:r>
        <w:rPr>
          <w:rFonts w:hint="eastAsia"/>
        </w:rPr>
        <w:t>从古代到现代，“孽债”这个词汇承载着丰富的文化内涵和深刻的人生哲理。它不仅反映了中国传统文化对于因果报应的认识，同时也启发着当代人在复杂多变的社会环境中保持清醒头脑，珍惜眼前时光，努力创造和谐美好的生活。无论是在文学创作还是日常生活当中，“孽债”都是一个值得深入探讨的话题，它教会我们尊重规律、敬畏自然，并且以更加成熟稳重的心态去迎接未来的挑战。</w:t>
      </w:r>
    </w:p>
    <w:p w14:paraId="0F31C340" w14:textId="77777777" w:rsidR="00DA6508" w:rsidRDefault="00DA6508">
      <w:pPr>
        <w:rPr>
          <w:rFonts w:hint="eastAsia"/>
        </w:rPr>
      </w:pPr>
    </w:p>
    <w:p w14:paraId="6815FBF3" w14:textId="77777777" w:rsidR="00DA6508" w:rsidRDefault="00DA6508">
      <w:pPr>
        <w:rPr>
          <w:rFonts w:hint="eastAsia"/>
        </w:rPr>
      </w:pPr>
      <w:r>
        <w:rPr>
          <w:rFonts w:hint="eastAsia"/>
        </w:rPr>
        <w:t>本文是由每日作文网(2345lzwz.com)为大家创作</w:t>
      </w:r>
    </w:p>
    <w:p w14:paraId="0AE50414" w14:textId="031C19CA" w:rsidR="00903B81" w:rsidRDefault="00903B81"/>
    <w:sectPr w:rsidR="00903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81"/>
    <w:rsid w:val="007006AE"/>
    <w:rsid w:val="00903B81"/>
    <w:rsid w:val="00DA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9D8695-65A3-47F8-8064-1D2B7D0C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B81"/>
    <w:rPr>
      <w:rFonts w:cstheme="majorBidi"/>
      <w:color w:val="2F5496" w:themeColor="accent1" w:themeShade="BF"/>
      <w:sz w:val="28"/>
      <w:szCs w:val="28"/>
    </w:rPr>
  </w:style>
  <w:style w:type="character" w:customStyle="1" w:styleId="50">
    <w:name w:val="标题 5 字符"/>
    <w:basedOn w:val="a0"/>
    <w:link w:val="5"/>
    <w:uiPriority w:val="9"/>
    <w:semiHidden/>
    <w:rsid w:val="00903B81"/>
    <w:rPr>
      <w:rFonts w:cstheme="majorBidi"/>
      <w:color w:val="2F5496" w:themeColor="accent1" w:themeShade="BF"/>
      <w:sz w:val="24"/>
    </w:rPr>
  </w:style>
  <w:style w:type="character" w:customStyle="1" w:styleId="60">
    <w:name w:val="标题 6 字符"/>
    <w:basedOn w:val="a0"/>
    <w:link w:val="6"/>
    <w:uiPriority w:val="9"/>
    <w:semiHidden/>
    <w:rsid w:val="00903B81"/>
    <w:rPr>
      <w:rFonts w:cstheme="majorBidi"/>
      <w:b/>
      <w:bCs/>
      <w:color w:val="2F5496" w:themeColor="accent1" w:themeShade="BF"/>
    </w:rPr>
  </w:style>
  <w:style w:type="character" w:customStyle="1" w:styleId="70">
    <w:name w:val="标题 7 字符"/>
    <w:basedOn w:val="a0"/>
    <w:link w:val="7"/>
    <w:uiPriority w:val="9"/>
    <w:semiHidden/>
    <w:rsid w:val="00903B81"/>
    <w:rPr>
      <w:rFonts w:cstheme="majorBidi"/>
      <w:b/>
      <w:bCs/>
      <w:color w:val="595959" w:themeColor="text1" w:themeTint="A6"/>
    </w:rPr>
  </w:style>
  <w:style w:type="character" w:customStyle="1" w:styleId="80">
    <w:name w:val="标题 8 字符"/>
    <w:basedOn w:val="a0"/>
    <w:link w:val="8"/>
    <w:uiPriority w:val="9"/>
    <w:semiHidden/>
    <w:rsid w:val="00903B81"/>
    <w:rPr>
      <w:rFonts w:cstheme="majorBidi"/>
      <w:color w:val="595959" w:themeColor="text1" w:themeTint="A6"/>
    </w:rPr>
  </w:style>
  <w:style w:type="character" w:customStyle="1" w:styleId="90">
    <w:name w:val="标题 9 字符"/>
    <w:basedOn w:val="a0"/>
    <w:link w:val="9"/>
    <w:uiPriority w:val="9"/>
    <w:semiHidden/>
    <w:rsid w:val="00903B81"/>
    <w:rPr>
      <w:rFonts w:eastAsiaTheme="majorEastAsia" w:cstheme="majorBidi"/>
      <w:color w:val="595959" w:themeColor="text1" w:themeTint="A6"/>
    </w:rPr>
  </w:style>
  <w:style w:type="paragraph" w:styleId="a3">
    <w:name w:val="Title"/>
    <w:basedOn w:val="a"/>
    <w:next w:val="a"/>
    <w:link w:val="a4"/>
    <w:uiPriority w:val="10"/>
    <w:qFormat/>
    <w:rsid w:val="00903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B81"/>
    <w:pPr>
      <w:spacing w:before="160"/>
      <w:jc w:val="center"/>
    </w:pPr>
    <w:rPr>
      <w:i/>
      <w:iCs/>
      <w:color w:val="404040" w:themeColor="text1" w:themeTint="BF"/>
    </w:rPr>
  </w:style>
  <w:style w:type="character" w:customStyle="1" w:styleId="a8">
    <w:name w:val="引用 字符"/>
    <w:basedOn w:val="a0"/>
    <w:link w:val="a7"/>
    <w:uiPriority w:val="29"/>
    <w:rsid w:val="00903B81"/>
    <w:rPr>
      <w:i/>
      <w:iCs/>
      <w:color w:val="404040" w:themeColor="text1" w:themeTint="BF"/>
    </w:rPr>
  </w:style>
  <w:style w:type="paragraph" w:styleId="a9">
    <w:name w:val="List Paragraph"/>
    <w:basedOn w:val="a"/>
    <w:uiPriority w:val="34"/>
    <w:qFormat/>
    <w:rsid w:val="00903B81"/>
    <w:pPr>
      <w:ind w:left="720"/>
      <w:contextualSpacing/>
    </w:pPr>
  </w:style>
  <w:style w:type="character" w:styleId="aa">
    <w:name w:val="Intense Emphasis"/>
    <w:basedOn w:val="a0"/>
    <w:uiPriority w:val="21"/>
    <w:qFormat/>
    <w:rsid w:val="00903B81"/>
    <w:rPr>
      <w:i/>
      <w:iCs/>
      <w:color w:val="2F5496" w:themeColor="accent1" w:themeShade="BF"/>
    </w:rPr>
  </w:style>
  <w:style w:type="paragraph" w:styleId="ab">
    <w:name w:val="Intense Quote"/>
    <w:basedOn w:val="a"/>
    <w:next w:val="a"/>
    <w:link w:val="ac"/>
    <w:uiPriority w:val="30"/>
    <w:qFormat/>
    <w:rsid w:val="00903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B81"/>
    <w:rPr>
      <w:i/>
      <w:iCs/>
      <w:color w:val="2F5496" w:themeColor="accent1" w:themeShade="BF"/>
    </w:rPr>
  </w:style>
  <w:style w:type="character" w:styleId="ad">
    <w:name w:val="Intense Reference"/>
    <w:basedOn w:val="a0"/>
    <w:uiPriority w:val="32"/>
    <w:qFormat/>
    <w:rsid w:val="00903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