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1988" w14:textId="77777777" w:rsidR="00027D16" w:rsidRDefault="00027D16">
      <w:pPr>
        <w:rPr>
          <w:rFonts w:hint="eastAsia"/>
        </w:rPr>
      </w:pPr>
      <w:r>
        <w:rPr>
          <w:rFonts w:hint="eastAsia"/>
        </w:rPr>
        <w:t>嬢嬢的拼音：Niang Niang</w:t>
      </w:r>
    </w:p>
    <w:p w14:paraId="63B5D131" w14:textId="77777777" w:rsidR="00027D16" w:rsidRDefault="00027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DF552" w14:textId="77777777" w:rsidR="00027D16" w:rsidRDefault="00027D16">
      <w:pPr>
        <w:rPr>
          <w:rFonts w:hint="eastAsia"/>
        </w:rPr>
      </w:pPr>
      <w:r>
        <w:rPr>
          <w:rFonts w:hint="eastAsia"/>
        </w:rPr>
        <w:t>在汉语的丰富词汇中，“嬢嬢”（Niang Niang）是一个充满温情和亲切感的词语。它通常用来指称家庭中的年长女性，特别是父母的姐妹或祖母这一辈的女性长辈。在一些方言区，如四川、重庆等地，人们会用“嬢嬢”来称呼阿姨，或是对非亲属关系但年纪较长的女性表示尊敬。这个称呼带有一种天然的亲近感，让人感觉温馨而熟悉。</w:t>
      </w:r>
    </w:p>
    <w:p w14:paraId="4C5B995B" w14:textId="77777777" w:rsidR="00027D16" w:rsidRDefault="00027D16">
      <w:pPr>
        <w:rPr>
          <w:rFonts w:hint="eastAsia"/>
        </w:rPr>
      </w:pPr>
    </w:p>
    <w:p w14:paraId="1F1EBED2" w14:textId="77777777" w:rsidR="00027D16" w:rsidRDefault="00027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5D9A9" w14:textId="77777777" w:rsidR="00027D16" w:rsidRDefault="00027D16">
      <w:pPr>
        <w:rPr>
          <w:rFonts w:hint="eastAsia"/>
        </w:rPr>
      </w:pPr>
      <w:r>
        <w:rPr>
          <w:rFonts w:hint="eastAsia"/>
        </w:rPr>
        <w:t>地方特色的语言习惯</w:t>
      </w:r>
    </w:p>
    <w:p w14:paraId="44CFCD05" w14:textId="77777777" w:rsidR="00027D16" w:rsidRDefault="00027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E4EA6" w14:textId="77777777" w:rsidR="00027D16" w:rsidRDefault="00027D16">
      <w:pPr>
        <w:rPr>
          <w:rFonts w:hint="eastAsia"/>
        </w:rPr>
      </w:pPr>
      <w:r>
        <w:rPr>
          <w:rFonts w:hint="eastAsia"/>
        </w:rPr>
        <w:t>在中国的不同地区，由于方言的存在，对于家庭成员和其他人的称呼有着多样的变化。“嬢嬢”这个词，在西南官话里尤为常见，是当地文化的一部分。在这些地区，当提到“嬢嬢”，人们往往会联想到一位慈祥、热心肠的老妇人形象，她们或许会在街坊邻居间串门子，分享生活经验，或是给晚辈们讲述过去的故事。这种地方特色不仅体现在词汇上，也反映了地域文化的独特性和多样性。</w:t>
      </w:r>
    </w:p>
    <w:p w14:paraId="2C27F531" w14:textId="77777777" w:rsidR="00027D16" w:rsidRDefault="00027D16">
      <w:pPr>
        <w:rPr>
          <w:rFonts w:hint="eastAsia"/>
        </w:rPr>
      </w:pPr>
    </w:p>
    <w:p w14:paraId="61EB69D5" w14:textId="77777777" w:rsidR="00027D16" w:rsidRDefault="00027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E6CF4" w14:textId="77777777" w:rsidR="00027D16" w:rsidRDefault="00027D16">
      <w:pPr>
        <w:rPr>
          <w:rFonts w:hint="eastAsia"/>
        </w:rPr>
      </w:pPr>
      <w:r>
        <w:rPr>
          <w:rFonts w:hint="eastAsia"/>
        </w:rPr>
        <w:t>文化传承与家庭纽带</w:t>
      </w:r>
    </w:p>
    <w:p w14:paraId="17FCE238" w14:textId="77777777" w:rsidR="00027D16" w:rsidRDefault="00027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C5B27" w14:textId="77777777" w:rsidR="00027D16" w:rsidRDefault="00027D16">
      <w:pPr>
        <w:rPr>
          <w:rFonts w:hint="eastAsia"/>
        </w:rPr>
      </w:pPr>
      <w:r>
        <w:rPr>
          <w:rFonts w:hint="eastAsia"/>
        </w:rPr>
        <w:t>“嬢嬢”一词承载着中国传统文化中重视家族和血缘关系的价值观。在传统家庭结构中，长辈扮演着传递智慧和维系家庭和谐的重要角色。作为家庭的一员，嬢嬢们常常承担起照顾孩子、教导礼仪等职责，她们的经验和教诲对于年轻一代的成长具有深远影响。随着社会变迁，尽管现代家庭结构变得更为小型化，但“嬢嬢”的角色依旧保持着其不可替代的意义。</w:t>
      </w:r>
    </w:p>
    <w:p w14:paraId="2E333C52" w14:textId="77777777" w:rsidR="00027D16" w:rsidRDefault="00027D16">
      <w:pPr>
        <w:rPr>
          <w:rFonts w:hint="eastAsia"/>
        </w:rPr>
      </w:pPr>
    </w:p>
    <w:p w14:paraId="0B804ADB" w14:textId="77777777" w:rsidR="00027D16" w:rsidRDefault="00027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13A891" w14:textId="77777777" w:rsidR="00027D16" w:rsidRDefault="00027D16">
      <w:pPr>
        <w:rPr>
          <w:rFonts w:hint="eastAsia"/>
        </w:rPr>
      </w:pPr>
      <w:r>
        <w:rPr>
          <w:rFonts w:hint="eastAsia"/>
        </w:rPr>
        <w:t>现代社会中的新含义</w:t>
      </w:r>
    </w:p>
    <w:p w14:paraId="67002993" w14:textId="77777777" w:rsidR="00027D16" w:rsidRDefault="00027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251CF" w14:textId="77777777" w:rsidR="00027D16" w:rsidRDefault="00027D16">
      <w:pPr>
        <w:rPr>
          <w:rFonts w:hint="eastAsia"/>
        </w:rPr>
      </w:pPr>
      <w:r>
        <w:rPr>
          <w:rFonts w:hint="eastAsia"/>
        </w:rPr>
        <w:t>进入21世纪以来，“嬢嬢”这个词在互联网时代获得了新的生命力。年轻人在网络上使用“嬢嬢”来幽默地形容那些性格直爽、行事大方的女性朋友或者公众人物，赋予了这个词更加广泛的社会意义。在一些网络社区和社交媒体平台上，“嬢嬢”还成为了一种流行的表情符号，代表着一种轻松愉快的情感交流方式。</w:t>
      </w:r>
    </w:p>
    <w:p w14:paraId="11872338" w14:textId="77777777" w:rsidR="00027D16" w:rsidRDefault="00027D16">
      <w:pPr>
        <w:rPr>
          <w:rFonts w:hint="eastAsia"/>
        </w:rPr>
      </w:pPr>
    </w:p>
    <w:p w14:paraId="3BB1F79D" w14:textId="77777777" w:rsidR="00027D16" w:rsidRDefault="00027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314F6" w14:textId="77777777" w:rsidR="00027D16" w:rsidRDefault="00027D16">
      <w:pPr>
        <w:rPr>
          <w:rFonts w:hint="eastAsia"/>
        </w:rPr>
      </w:pPr>
      <w:r>
        <w:rPr>
          <w:rFonts w:hint="eastAsia"/>
        </w:rPr>
        <w:t>最后的总结</w:t>
      </w:r>
    </w:p>
    <w:p w14:paraId="5E61303A" w14:textId="77777777" w:rsidR="00027D16" w:rsidRDefault="00027D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6176B" w14:textId="77777777" w:rsidR="00027D16" w:rsidRDefault="00027D16">
      <w:pPr>
        <w:rPr>
          <w:rFonts w:hint="eastAsia"/>
        </w:rPr>
      </w:pPr>
      <w:r>
        <w:rPr>
          <w:rFonts w:hint="eastAsia"/>
        </w:rPr>
        <w:t>从传统的家庭称谓到当代社交语境下的流行用语，“嬢嬢”这个词见证了时代的变迁和社会的发展。无论是表达对长辈的尊敬，还是作为一种友好互动的方式，“嬢嬢”都体现了汉语词汇的魅力以及中国人情味浓厚的文化特质。它不仅仅是一个简单的称呼，更是一种连接过去与现在、个人与集体的情感桥梁。</w:t>
      </w:r>
    </w:p>
    <w:p w14:paraId="7B1BEEE2" w14:textId="77777777" w:rsidR="00027D16" w:rsidRDefault="00027D16">
      <w:pPr>
        <w:rPr>
          <w:rFonts w:hint="eastAsia"/>
        </w:rPr>
      </w:pPr>
    </w:p>
    <w:p w14:paraId="47F97A0E" w14:textId="77777777" w:rsidR="00027D16" w:rsidRDefault="00027D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23DA0" w14:textId="79A848B0" w:rsidR="00B34CD2" w:rsidRDefault="00B34CD2"/>
    <w:sectPr w:rsidR="00B34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D2"/>
    <w:rsid w:val="00027D16"/>
    <w:rsid w:val="007006AE"/>
    <w:rsid w:val="00B3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5094F-4866-4B00-A94F-83E9587B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