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017C1" w14:textId="77777777" w:rsidR="00C45E44" w:rsidRDefault="00C45E44">
      <w:pPr>
        <w:rPr>
          <w:rFonts w:hint="eastAsia"/>
        </w:rPr>
      </w:pPr>
    </w:p>
    <w:p w14:paraId="1BDBF8E4" w14:textId="77777777" w:rsidR="00C45E44" w:rsidRDefault="00C45E44">
      <w:pPr>
        <w:rPr>
          <w:rFonts w:hint="eastAsia"/>
        </w:rPr>
      </w:pPr>
      <w:r>
        <w:rPr>
          <w:rFonts w:hint="eastAsia"/>
        </w:rPr>
        <w:t>多多平台和拼多多有什么区别</w:t>
      </w:r>
    </w:p>
    <w:p w14:paraId="3FB84ACC" w14:textId="77777777" w:rsidR="00C45E44" w:rsidRDefault="00C45E44">
      <w:pPr>
        <w:rPr>
          <w:rFonts w:hint="eastAsia"/>
        </w:rPr>
      </w:pPr>
      <w:r>
        <w:rPr>
          <w:rFonts w:hint="eastAsia"/>
        </w:rPr>
        <w:t>多多平台与拼多多这两个名字听起来非常相似，但实际上它们指的是同一个电商平台的不同称呼。多多平台是拼多多（Pinduoduo）的另一种叫法，特别是在一些宣传资料或非正式场合中被提及。因此，严格来说，并不存在所谓的“多多平台”与拼多多之间的区别。它们实际上是同一事物。</w:t>
      </w:r>
    </w:p>
    <w:p w14:paraId="3A4F5C61" w14:textId="77777777" w:rsidR="00C45E44" w:rsidRDefault="00C45E44">
      <w:pPr>
        <w:rPr>
          <w:rFonts w:hint="eastAsia"/>
        </w:rPr>
      </w:pPr>
    </w:p>
    <w:p w14:paraId="05831FE0" w14:textId="77777777" w:rsidR="00C45E44" w:rsidRDefault="00C45E44">
      <w:pPr>
        <w:rPr>
          <w:rFonts w:hint="eastAsia"/>
        </w:rPr>
      </w:pPr>
      <w:r>
        <w:rPr>
          <w:rFonts w:hint="eastAsia"/>
        </w:rPr>
        <w:t xml:space="preserve"> </w:t>
      </w:r>
    </w:p>
    <w:p w14:paraId="1D043B32" w14:textId="77777777" w:rsidR="00C45E44" w:rsidRDefault="00C45E44">
      <w:pPr>
        <w:rPr>
          <w:rFonts w:hint="eastAsia"/>
        </w:rPr>
      </w:pPr>
      <w:r>
        <w:rPr>
          <w:rFonts w:hint="eastAsia"/>
        </w:rPr>
        <w:t>拼多多简介</w:t>
      </w:r>
    </w:p>
    <w:p w14:paraId="67C85FD5" w14:textId="77777777" w:rsidR="00C45E44" w:rsidRDefault="00C45E44">
      <w:pPr>
        <w:rPr>
          <w:rFonts w:hint="eastAsia"/>
        </w:rPr>
      </w:pPr>
      <w:r>
        <w:rPr>
          <w:rFonts w:hint="eastAsia"/>
        </w:rPr>
        <w:t>拼多多成立于2015年，是一个快速崛起的中国电子商务平台。它以其独特的社交电商模式而闻名，允许用户通过微信等社交网络平台与朋友和家人一起购买商品以获得更低的价格。这种团购模式不仅降低了消费者的购物成本，同时也为卖家提供了一个有效的方式来增加销量和品牌曝光度。</w:t>
      </w:r>
    </w:p>
    <w:p w14:paraId="70CEFBAB" w14:textId="77777777" w:rsidR="00C45E44" w:rsidRDefault="00C45E44">
      <w:pPr>
        <w:rPr>
          <w:rFonts w:hint="eastAsia"/>
        </w:rPr>
      </w:pPr>
    </w:p>
    <w:p w14:paraId="5A041CDD" w14:textId="77777777" w:rsidR="00C45E44" w:rsidRDefault="00C45E44">
      <w:pPr>
        <w:rPr>
          <w:rFonts w:hint="eastAsia"/>
        </w:rPr>
      </w:pPr>
      <w:r>
        <w:rPr>
          <w:rFonts w:hint="eastAsia"/>
        </w:rPr>
        <w:t xml:space="preserve"> </w:t>
      </w:r>
    </w:p>
    <w:p w14:paraId="66EDD7A2" w14:textId="77777777" w:rsidR="00C45E44" w:rsidRDefault="00C45E44">
      <w:pPr>
        <w:rPr>
          <w:rFonts w:hint="eastAsia"/>
        </w:rPr>
      </w:pPr>
      <w:r>
        <w:rPr>
          <w:rFonts w:hint="eastAsia"/>
        </w:rPr>
        <w:t>拼多多的独特之处</w:t>
      </w:r>
    </w:p>
    <w:p w14:paraId="4D527629" w14:textId="77777777" w:rsidR="00C45E44" w:rsidRDefault="00C45E44">
      <w:pPr>
        <w:rPr>
          <w:rFonts w:hint="eastAsia"/>
        </w:rPr>
      </w:pPr>
      <w:r>
        <w:rPr>
          <w:rFonts w:hint="eastAsia"/>
        </w:rPr>
        <w:t>拼多多的核心特色在于其拼团购物机制。消费者可以通过邀请朋友或其他平台用户一起购买同样的商品来享受更优惠的价格。拼多多还推出了“百亿补贴”计划，直接补贴给商家和消费者，使得平台上许多商品的价格极具竞争力。拼多多也注重农村和低线城市市场的发展，通过提供适合这些地区消费水平的商品和服务，成功地扩大了其市场份额。</w:t>
      </w:r>
    </w:p>
    <w:p w14:paraId="63C2686A" w14:textId="77777777" w:rsidR="00C45E44" w:rsidRDefault="00C45E44">
      <w:pPr>
        <w:rPr>
          <w:rFonts w:hint="eastAsia"/>
        </w:rPr>
      </w:pPr>
    </w:p>
    <w:p w14:paraId="2EE8ED73" w14:textId="77777777" w:rsidR="00C45E44" w:rsidRDefault="00C45E44">
      <w:pPr>
        <w:rPr>
          <w:rFonts w:hint="eastAsia"/>
        </w:rPr>
      </w:pPr>
      <w:r>
        <w:rPr>
          <w:rFonts w:hint="eastAsia"/>
        </w:rPr>
        <w:t xml:space="preserve"> </w:t>
      </w:r>
    </w:p>
    <w:p w14:paraId="071D2257" w14:textId="77777777" w:rsidR="00C45E44" w:rsidRDefault="00C45E44">
      <w:pPr>
        <w:rPr>
          <w:rFonts w:hint="eastAsia"/>
        </w:rPr>
      </w:pPr>
      <w:r>
        <w:rPr>
          <w:rFonts w:hint="eastAsia"/>
        </w:rPr>
        <w:t>未来发展展望</w:t>
      </w:r>
    </w:p>
    <w:p w14:paraId="331F7C8B" w14:textId="77777777" w:rsidR="00C45E44" w:rsidRDefault="00C45E44">
      <w:pPr>
        <w:rPr>
          <w:rFonts w:hint="eastAsia"/>
        </w:rPr>
      </w:pPr>
      <w:r>
        <w:rPr>
          <w:rFonts w:hint="eastAsia"/>
        </w:rPr>
        <w:t>随着互联网技术的不断发展和消费者购物习惯的变化，拼多多持续探索新的增长点。比如，加大在农产品直供直销、跨境电商等方面的投资力度，旨在打造一个更加全面的购物生态系统。拼多多也在不断优化用户体验，提高服务质量，努力缩小与传统电商巨头之间的差距。</w:t>
      </w:r>
    </w:p>
    <w:p w14:paraId="5A493F9D" w14:textId="77777777" w:rsidR="00C45E44" w:rsidRDefault="00C45E44">
      <w:pPr>
        <w:rPr>
          <w:rFonts w:hint="eastAsia"/>
        </w:rPr>
      </w:pPr>
    </w:p>
    <w:p w14:paraId="5893388D" w14:textId="77777777" w:rsidR="00C45E44" w:rsidRDefault="00C45E44">
      <w:pPr>
        <w:rPr>
          <w:rFonts w:hint="eastAsia"/>
        </w:rPr>
      </w:pPr>
      <w:r>
        <w:rPr>
          <w:rFonts w:hint="eastAsia"/>
        </w:rPr>
        <w:t xml:space="preserve"> </w:t>
      </w:r>
    </w:p>
    <w:p w14:paraId="068CB37F" w14:textId="77777777" w:rsidR="00C45E44" w:rsidRDefault="00C45E44">
      <w:pPr>
        <w:rPr>
          <w:rFonts w:hint="eastAsia"/>
        </w:rPr>
      </w:pPr>
      <w:r>
        <w:rPr>
          <w:rFonts w:hint="eastAsia"/>
        </w:rPr>
        <w:t>最后的总结</w:t>
      </w:r>
    </w:p>
    <w:p w14:paraId="3C3AFC26" w14:textId="77777777" w:rsidR="00C45E44" w:rsidRDefault="00C45E44">
      <w:pPr>
        <w:rPr>
          <w:rFonts w:hint="eastAsia"/>
        </w:rPr>
      </w:pPr>
      <w:r>
        <w:rPr>
          <w:rFonts w:hint="eastAsia"/>
        </w:rPr>
        <w:t>尽管“多多平台”这个名称有时会被用来指代拼多多，但重要的是要认识到这实际上是指向同一个电商平台。拼多多凭借其创新的商业模式和对细分市场的精准把握，在竞争激烈的电商行业中脱颖而出，并且正在继续扩展其影响力和市场份额。</w:t>
      </w:r>
    </w:p>
    <w:p w14:paraId="0AE5D1DE" w14:textId="77777777" w:rsidR="00C45E44" w:rsidRDefault="00C45E44">
      <w:pPr>
        <w:rPr>
          <w:rFonts w:hint="eastAsia"/>
        </w:rPr>
      </w:pPr>
    </w:p>
    <w:p w14:paraId="783E582E" w14:textId="77777777" w:rsidR="00C45E44" w:rsidRDefault="00C45E44">
      <w:pPr>
        <w:rPr>
          <w:rFonts w:hint="eastAsia"/>
        </w:rPr>
      </w:pPr>
      <w:r>
        <w:rPr>
          <w:rFonts w:hint="eastAsia"/>
        </w:rPr>
        <w:t xml:space="preserve"> </w:t>
      </w:r>
    </w:p>
    <w:p w14:paraId="7AFC47E5" w14:textId="77777777" w:rsidR="00C45E44" w:rsidRDefault="00C45E44">
      <w:pPr>
        <w:rPr>
          <w:rFonts w:hint="eastAsia"/>
        </w:rPr>
      </w:pPr>
      <w:r>
        <w:rPr>
          <w:rFonts w:hint="eastAsia"/>
        </w:rPr>
        <w:t>本文是由每日作文网(2345lzwz.com)为大家创作</w:t>
      </w:r>
    </w:p>
    <w:p w14:paraId="50278FD1" w14:textId="0AC9CE4E" w:rsidR="00B21F7A" w:rsidRDefault="00B21F7A"/>
    <w:sectPr w:rsidR="00B21F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F7A"/>
    <w:rsid w:val="00AB45D6"/>
    <w:rsid w:val="00B21F7A"/>
    <w:rsid w:val="00C45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3D5E85-F6B6-4590-A212-5A4F37692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1F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1F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1F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1F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1F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1F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1F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1F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1F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1F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1F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1F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1F7A"/>
    <w:rPr>
      <w:rFonts w:cstheme="majorBidi"/>
      <w:color w:val="2F5496" w:themeColor="accent1" w:themeShade="BF"/>
      <w:sz w:val="28"/>
      <w:szCs w:val="28"/>
    </w:rPr>
  </w:style>
  <w:style w:type="character" w:customStyle="1" w:styleId="50">
    <w:name w:val="标题 5 字符"/>
    <w:basedOn w:val="a0"/>
    <w:link w:val="5"/>
    <w:uiPriority w:val="9"/>
    <w:semiHidden/>
    <w:rsid w:val="00B21F7A"/>
    <w:rPr>
      <w:rFonts w:cstheme="majorBidi"/>
      <w:color w:val="2F5496" w:themeColor="accent1" w:themeShade="BF"/>
      <w:sz w:val="24"/>
    </w:rPr>
  </w:style>
  <w:style w:type="character" w:customStyle="1" w:styleId="60">
    <w:name w:val="标题 6 字符"/>
    <w:basedOn w:val="a0"/>
    <w:link w:val="6"/>
    <w:uiPriority w:val="9"/>
    <w:semiHidden/>
    <w:rsid w:val="00B21F7A"/>
    <w:rPr>
      <w:rFonts w:cstheme="majorBidi"/>
      <w:b/>
      <w:bCs/>
      <w:color w:val="2F5496" w:themeColor="accent1" w:themeShade="BF"/>
    </w:rPr>
  </w:style>
  <w:style w:type="character" w:customStyle="1" w:styleId="70">
    <w:name w:val="标题 7 字符"/>
    <w:basedOn w:val="a0"/>
    <w:link w:val="7"/>
    <w:uiPriority w:val="9"/>
    <w:semiHidden/>
    <w:rsid w:val="00B21F7A"/>
    <w:rPr>
      <w:rFonts w:cstheme="majorBidi"/>
      <w:b/>
      <w:bCs/>
      <w:color w:val="595959" w:themeColor="text1" w:themeTint="A6"/>
    </w:rPr>
  </w:style>
  <w:style w:type="character" w:customStyle="1" w:styleId="80">
    <w:name w:val="标题 8 字符"/>
    <w:basedOn w:val="a0"/>
    <w:link w:val="8"/>
    <w:uiPriority w:val="9"/>
    <w:semiHidden/>
    <w:rsid w:val="00B21F7A"/>
    <w:rPr>
      <w:rFonts w:cstheme="majorBidi"/>
      <w:color w:val="595959" w:themeColor="text1" w:themeTint="A6"/>
    </w:rPr>
  </w:style>
  <w:style w:type="character" w:customStyle="1" w:styleId="90">
    <w:name w:val="标题 9 字符"/>
    <w:basedOn w:val="a0"/>
    <w:link w:val="9"/>
    <w:uiPriority w:val="9"/>
    <w:semiHidden/>
    <w:rsid w:val="00B21F7A"/>
    <w:rPr>
      <w:rFonts w:eastAsiaTheme="majorEastAsia" w:cstheme="majorBidi"/>
      <w:color w:val="595959" w:themeColor="text1" w:themeTint="A6"/>
    </w:rPr>
  </w:style>
  <w:style w:type="paragraph" w:styleId="a3">
    <w:name w:val="Title"/>
    <w:basedOn w:val="a"/>
    <w:next w:val="a"/>
    <w:link w:val="a4"/>
    <w:uiPriority w:val="10"/>
    <w:qFormat/>
    <w:rsid w:val="00B21F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1F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1F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1F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1F7A"/>
    <w:pPr>
      <w:spacing w:before="160"/>
      <w:jc w:val="center"/>
    </w:pPr>
    <w:rPr>
      <w:i/>
      <w:iCs/>
      <w:color w:val="404040" w:themeColor="text1" w:themeTint="BF"/>
    </w:rPr>
  </w:style>
  <w:style w:type="character" w:customStyle="1" w:styleId="a8">
    <w:name w:val="引用 字符"/>
    <w:basedOn w:val="a0"/>
    <w:link w:val="a7"/>
    <w:uiPriority w:val="29"/>
    <w:rsid w:val="00B21F7A"/>
    <w:rPr>
      <w:i/>
      <w:iCs/>
      <w:color w:val="404040" w:themeColor="text1" w:themeTint="BF"/>
    </w:rPr>
  </w:style>
  <w:style w:type="paragraph" w:styleId="a9">
    <w:name w:val="List Paragraph"/>
    <w:basedOn w:val="a"/>
    <w:uiPriority w:val="34"/>
    <w:qFormat/>
    <w:rsid w:val="00B21F7A"/>
    <w:pPr>
      <w:ind w:left="720"/>
      <w:contextualSpacing/>
    </w:pPr>
  </w:style>
  <w:style w:type="character" w:styleId="aa">
    <w:name w:val="Intense Emphasis"/>
    <w:basedOn w:val="a0"/>
    <w:uiPriority w:val="21"/>
    <w:qFormat/>
    <w:rsid w:val="00B21F7A"/>
    <w:rPr>
      <w:i/>
      <w:iCs/>
      <w:color w:val="2F5496" w:themeColor="accent1" w:themeShade="BF"/>
    </w:rPr>
  </w:style>
  <w:style w:type="paragraph" w:styleId="ab">
    <w:name w:val="Intense Quote"/>
    <w:basedOn w:val="a"/>
    <w:next w:val="a"/>
    <w:link w:val="ac"/>
    <w:uiPriority w:val="30"/>
    <w:qFormat/>
    <w:rsid w:val="00B21F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1F7A"/>
    <w:rPr>
      <w:i/>
      <w:iCs/>
      <w:color w:val="2F5496" w:themeColor="accent1" w:themeShade="BF"/>
    </w:rPr>
  </w:style>
  <w:style w:type="character" w:styleId="ad">
    <w:name w:val="Intense Reference"/>
    <w:basedOn w:val="a0"/>
    <w:uiPriority w:val="32"/>
    <w:qFormat/>
    <w:rsid w:val="00B21F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2025-06-05T02:00:00Z</dcterms:created>
  <dcterms:modified xsi:type="dcterms:W3CDTF">2025-06-05T02:00:00Z</dcterms:modified>
</cp:coreProperties>
</file>