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F6E3" w14:textId="77777777" w:rsidR="00371CA4" w:rsidRDefault="00371CA4">
      <w:pPr>
        <w:rPr>
          <w:rFonts w:hint="eastAsia"/>
        </w:rPr>
      </w:pPr>
      <w:r>
        <w:rPr>
          <w:rFonts w:hint="eastAsia"/>
        </w:rPr>
        <w:t>发挥多重国家的拼音：开启语言交流的新篇章</w:t>
      </w:r>
    </w:p>
    <w:p w14:paraId="1A24FE2D" w14:textId="77777777" w:rsidR="00371CA4" w:rsidRDefault="00371CA4">
      <w:pPr>
        <w:rPr>
          <w:rFonts w:hint="eastAsia"/>
        </w:rPr>
      </w:pPr>
      <w:r>
        <w:rPr>
          <w:rFonts w:hint="eastAsia"/>
        </w:rPr>
        <w:t>在全球化的浪潮下，世界逐渐成为一个紧密相连的大家庭。各国之间的交流日益频繁，而语言作为沟通的重要桥梁，在促进国际间的理解与合作中扮演着不可或缺的角色。汉语拼音，作为一种辅助学习和交流的工具，正逐渐在多个国家和地区发挥其独特的作用。它不仅是中国文化的一张亮丽名片，也为世界各地的人们打开了一扇了解中国及汉字文化的窗口。</w:t>
      </w:r>
    </w:p>
    <w:p w14:paraId="2EF82FC7" w14:textId="77777777" w:rsidR="00371CA4" w:rsidRDefault="00371CA4">
      <w:pPr>
        <w:rPr>
          <w:rFonts w:hint="eastAsia"/>
        </w:rPr>
      </w:pPr>
    </w:p>
    <w:p w14:paraId="7C4865E8" w14:textId="77777777" w:rsidR="00371CA4" w:rsidRDefault="00371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FD97E" w14:textId="77777777" w:rsidR="00371CA4" w:rsidRDefault="00371CA4">
      <w:pPr>
        <w:rPr>
          <w:rFonts w:hint="eastAsia"/>
        </w:rPr>
      </w:pPr>
      <w:r>
        <w:rPr>
          <w:rFonts w:hint="eastAsia"/>
        </w:rPr>
        <w:t>汉语拼音的国际化进程</w:t>
      </w:r>
    </w:p>
    <w:p w14:paraId="6060C598" w14:textId="77777777" w:rsidR="00371CA4" w:rsidRDefault="00371CA4">
      <w:pPr>
        <w:rPr>
          <w:rFonts w:hint="eastAsia"/>
        </w:rPr>
      </w:pPr>
      <w:r>
        <w:rPr>
          <w:rFonts w:hint="eastAsia"/>
        </w:rPr>
        <w:t>自1958年汉语拼音方案正式公布以来，经过数十年的发展和完善，如今已广泛应用于中国大陆的语言教育、新闻出版、信息技术等多个领域。随着中国经济的崛起和国际影响力的增强，汉语拼音也逐步走向世界。越来越多的外国人开始学习汉语，汉语拼音成为他们掌握中文发音规则的入门钥匙。汉语拼音也在一些国际场合得到应用，比如奥运会等大型活动中的地名和人名的标注，使得不同语言背景的人能够准确读出中国元素。</w:t>
      </w:r>
    </w:p>
    <w:p w14:paraId="5DECC619" w14:textId="77777777" w:rsidR="00371CA4" w:rsidRDefault="00371CA4">
      <w:pPr>
        <w:rPr>
          <w:rFonts w:hint="eastAsia"/>
        </w:rPr>
      </w:pPr>
    </w:p>
    <w:p w14:paraId="2D8C6107" w14:textId="77777777" w:rsidR="00371CA4" w:rsidRDefault="00371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B7888" w14:textId="77777777" w:rsidR="00371CA4" w:rsidRDefault="00371CA4">
      <w:pPr>
        <w:rPr>
          <w:rFonts w:hint="eastAsia"/>
        </w:rPr>
      </w:pPr>
      <w:r>
        <w:rPr>
          <w:rFonts w:hint="eastAsia"/>
        </w:rPr>
        <w:t>多国采用汉语拼音的情况</w:t>
      </w:r>
    </w:p>
    <w:p w14:paraId="1E8EF0F8" w14:textId="77777777" w:rsidR="00371CA4" w:rsidRDefault="00371CA4">
      <w:pPr>
        <w:rPr>
          <w:rFonts w:hint="eastAsia"/>
        </w:rPr>
      </w:pPr>
      <w:r>
        <w:rPr>
          <w:rFonts w:hint="eastAsia"/>
        </w:rPr>
        <w:t>在亚洲地区，如新加坡和马来西亚，由于历史上华人移民的影响，汉语拼音被用来帮助当地华裔后代学习标准普通话。在欧洲部分国家的大学里，汉语课程通常会教授拼音以辅助汉字的学习。美国的一些学校也将汉语拼音纳入中文教学体系，帮助学生更好地理解和记忆汉字。值得注意的是，在一些外交文件以及跨国企业的内部通讯中，为了确保名称的一致性和准确性，也会使用汉语拼音来表示中文名字。</w:t>
      </w:r>
    </w:p>
    <w:p w14:paraId="7C947C60" w14:textId="77777777" w:rsidR="00371CA4" w:rsidRDefault="00371CA4">
      <w:pPr>
        <w:rPr>
          <w:rFonts w:hint="eastAsia"/>
        </w:rPr>
      </w:pPr>
    </w:p>
    <w:p w14:paraId="76F339BC" w14:textId="77777777" w:rsidR="00371CA4" w:rsidRDefault="00371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8CEF8" w14:textId="77777777" w:rsidR="00371CA4" w:rsidRDefault="00371CA4">
      <w:pPr>
        <w:rPr>
          <w:rFonts w:hint="eastAsia"/>
        </w:rPr>
      </w:pPr>
      <w:r>
        <w:rPr>
          <w:rFonts w:hint="eastAsia"/>
        </w:rPr>
        <w:t>汉语拼音对文化交流的贡献</w:t>
      </w:r>
    </w:p>
    <w:p w14:paraId="7D7D5473" w14:textId="77777777" w:rsidR="00371CA4" w:rsidRDefault="00371CA4">
      <w:pPr>
        <w:rPr>
          <w:rFonts w:hint="eastAsia"/>
        </w:rPr>
      </w:pPr>
      <w:r>
        <w:rPr>
          <w:rFonts w:hint="eastAsia"/>
        </w:rPr>
        <w:t>汉语拼音不仅仅是一个简单的音标系统，它更是连接中外文化交流的纽带。通过汉语拼音，外国人可以更轻松地接触到丰富多彩的中国文化，包括文学作品、传统节日、哲学思想等。反过来，对于中国人来说，学习其他语言时也能借鉴拼音的经验，利用相似的音节结构加速外语学习过程。这种双向的文化交流促进了不同文明之间的相互尊重与理解，为构建和谐的世界秩序奠定了坚实的基础。</w:t>
      </w:r>
    </w:p>
    <w:p w14:paraId="2B77BC13" w14:textId="77777777" w:rsidR="00371CA4" w:rsidRDefault="00371CA4">
      <w:pPr>
        <w:rPr>
          <w:rFonts w:hint="eastAsia"/>
        </w:rPr>
      </w:pPr>
    </w:p>
    <w:p w14:paraId="0C12537D" w14:textId="77777777" w:rsidR="00371CA4" w:rsidRDefault="00371C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E5EC5" w14:textId="77777777" w:rsidR="00371CA4" w:rsidRDefault="00371CA4">
      <w:pPr>
        <w:rPr>
          <w:rFonts w:hint="eastAsia"/>
        </w:rPr>
      </w:pPr>
      <w:r>
        <w:rPr>
          <w:rFonts w:hint="eastAsia"/>
        </w:rPr>
        <w:t>未来展望：汉语拼音的进一步发展</w:t>
      </w:r>
    </w:p>
    <w:p w14:paraId="4D490512" w14:textId="77777777" w:rsidR="00371CA4" w:rsidRDefault="00371CA4">
      <w:pPr>
        <w:rPr>
          <w:rFonts w:hint="eastAsia"/>
        </w:rPr>
      </w:pPr>
      <w:r>
        <w:rPr>
          <w:rFonts w:hint="eastAsia"/>
        </w:rPr>
        <w:t>展望未来，随着全球一体化趋势的不断加深，汉语拼音将在更多领域展现出它的价值。一方面，随着互联网技术的发展，线上汉语教学平台将更加普及，汉语拼音作为基础教学内容的重要性将进一步凸显；另一方面，汉语拼音有望在国际标准化组织（ISO）获得官方认可，从而为全球范围内推广汉语提供更为坚实的制度保障。汉语拼音将继续发挥其在语言学习、文化传播等方面的积极作用，为推动人类命运共同体建设贡献力量。</w:t>
      </w:r>
    </w:p>
    <w:p w14:paraId="10D700AE" w14:textId="77777777" w:rsidR="00371CA4" w:rsidRDefault="00371CA4">
      <w:pPr>
        <w:rPr>
          <w:rFonts w:hint="eastAsia"/>
        </w:rPr>
      </w:pPr>
    </w:p>
    <w:p w14:paraId="2F2DAB91" w14:textId="77777777" w:rsidR="00371CA4" w:rsidRDefault="00371C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8E2F3" w14:textId="2341D24D" w:rsidR="00364F69" w:rsidRDefault="00364F69"/>
    <w:sectPr w:rsidR="0036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69"/>
    <w:rsid w:val="00364F69"/>
    <w:rsid w:val="00371CA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DC6AA-B957-4930-A294-E9AC4B31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