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1E09" w14:textId="77777777" w:rsidR="0027237E" w:rsidRDefault="0027237E">
      <w:pPr>
        <w:rPr>
          <w:rFonts w:hint="eastAsia"/>
        </w:rPr>
      </w:pPr>
      <w:r>
        <w:rPr>
          <w:rFonts w:hint="eastAsia"/>
        </w:rPr>
        <w:t>发怎么的拼音：fā zěnme</w:t>
      </w:r>
    </w:p>
    <w:p w14:paraId="54FED447" w14:textId="77777777" w:rsidR="0027237E" w:rsidRDefault="0027237E">
      <w:pPr>
        <w:rPr>
          <w:rFonts w:hint="eastAsia"/>
        </w:rPr>
      </w:pPr>
      <w:r>
        <w:rPr>
          <w:rFonts w:hint="eastAsia"/>
        </w:rPr>
        <w:t>在汉语拼音中，“发”字的拼音是“fā”，它是一个多音字，根据不同的语境和意思可以有不同的发音。在这里我们采用的是第四声，表示发出、发送的意思。而“怎么”两字的拼音则是“zěnme”，这是一个用来询问方式或方法的疑问词。当两者组合在一起时，它们构成了一种询问动作执行方式的表达。</w:t>
      </w:r>
    </w:p>
    <w:p w14:paraId="797519CA" w14:textId="77777777" w:rsidR="0027237E" w:rsidRDefault="0027237E">
      <w:pPr>
        <w:rPr>
          <w:rFonts w:hint="eastAsia"/>
        </w:rPr>
      </w:pPr>
    </w:p>
    <w:p w14:paraId="5ACFFD12" w14:textId="77777777" w:rsidR="0027237E" w:rsidRDefault="00272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E5011" w14:textId="77777777" w:rsidR="0027237E" w:rsidRDefault="0027237E">
      <w:pPr>
        <w:rPr>
          <w:rFonts w:hint="eastAsia"/>
        </w:rPr>
      </w:pPr>
      <w:r>
        <w:rPr>
          <w:rFonts w:hint="eastAsia"/>
        </w:rPr>
        <w:t>探索“发怎么”的语言魅力</w:t>
      </w:r>
    </w:p>
    <w:p w14:paraId="49BDC5DF" w14:textId="77777777" w:rsidR="0027237E" w:rsidRDefault="0027237E">
      <w:pPr>
        <w:rPr>
          <w:rFonts w:hint="eastAsia"/>
        </w:rPr>
      </w:pPr>
      <w:r>
        <w:rPr>
          <w:rFonts w:hint="eastAsia"/>
        </w:rPr>
        <w:t>中文是一门充满魅力的语言，其中词语的组合变化万千，每个词组背后都可能蕴含着丰富的文化内涵。“发怎么”这样的短语看似简单，实际上却体现了汉语表达的灵活性和多样性。它可以出现在日常对话中的无数场景里，从朋友间轻松的交流到正式场合下礼貌地寻求帮助。人们使用这个短语来请求对方解释一个过程、指导一个步骤或是分享一种经验，它是沟通桥梁上的重要一环。</w:t>
      </w:r>
    </w:p>
    <w:p w14:paraId="557C12BF" w14:textId="77777777" w:rsidR="0027237E" w:rsidRDefault="0027237E">
      <w:pPr>
        <w:rPr>
          <w:rFonts w:hint="eastAsia"/>
        </w:rPr>
      </w:pPr>
    </w:p>
    <w:p w14:paraId="4560AA4C" w14:textId="77777777" w:rsidR="0027237E" w:rsidRDefault="00272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081C8" w14:textId="77777777" w:rsidR="0027237E" w:rsidRDefault="0027237E">
      <w:pPr>
        <w:rPr>
          <w:rFonts w:hint="eastAsia"/>
        </w:rPr>
      </w:pPr>
      <w:r>
        <w:rPr>
          <w:rFonts w:hint="eastAsia"/>
        </w:rPr>
        <w:t>“发怎么”在生活中的应用实例</w:t>
      </w:r>
    </w:p>
    <w:p w14:paraId="7ADC6523" w14:textId="77777777" w:rsidR="0027237E" w:rsidRDefault="0027237E">
      <w:pPr>
        <w:rPr>
          <w:rFonts w:hint="eastAsia"/>
        </w:rPr>
      </w:pPr>
      <w:r>
        <w:rPr>
          <w:rFonts w:hint="eastAsia"/>
        </w:rPr>
        <w:t>在我们的生活中，“发怎么”无处不在。比如当你面对新科技产品不知如何操作时，你可能会问：“这东西发怎么用啊？”；又或者是在学习一门新的技能时，像烹饪一道特别的菜肴，你会向有经验的人请教：“这道菜发怎么做好吃呢？”通过这样的提问，我们可以获得解决问题的方法，同时也增进了人与人之间的互动和了解。在网络社交平台上，当有人分享了有趣的内容后，其他用户也常常会留言询问：“发怎么做到的呀？”以此表达自己的好奇和赞赏。</w:t>
      </w:r>
    </w:p>
    <w:p w14:paraId="2C64D5C8" w14:textId="77777777" w:rsidR="0027237E" w:rsidRDefault="0027237E">
      <w:pPr>
        <w:rPr>
          <w:rFonts w:hint="eastAsia"/>
        </w:rPr>
      </w:pPr>
    </w:p>
    <w:p w14:paraId="08A30AB7" w14:textId="77777777" w:rsidR="0027237E" w:rsidRDefault="00272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2F363" w14:textId="77777777" w:rsidR="0027237E" w:rsidRDefault="0027237E">
      <w:pPr>
        <w:rPr>
          <w:rFonts w:hint="eastAsia"/>
        </w:rPr>
      </w:pPr>
      <w:r>
        <w:rPr>
          <w:rFonts w:hint="eastAsia"/>
        </w:rPr>
        <w:t>从“发怎么”看中国人的思维方式</w:t>
      </w:r>
    </w:p>
    <w:p w14:paraId="29C10D9B" w14:textId="77777777" w:rsidR="0027237E" w:rsidRDefault="0027237E">
      <w:pPr>
        <w:rPr>
          <w:rFonts w:hint="eastAsia"/>
        </w:rPr>
      </w:pPr>
      <w:r>
        <w:rPr>
          <w:rFonts w:hint="eastAsia"/>
        </w:rPr>
        <w:t>中国人自古以来就注重实践经验和技巧传承，“发怎么”这类问题反映了这种传统价值观。它不仅仅是为了获取信息，更是一种尊重知识、乐于学习的态度体现。当我们说“发怎么”的时候，往往意味着愿意倾听他人的建议，并且希望通过交流能够提升自己。这种开放包容的精神促进了社会的进步和发展，也是中华文化得以延续至今的重要原因之一。这也展示了中国人善于思考的习惯——对于未知的事物总是抱持着探究的心态，不断追求更好的解决方案。</w:t>
      </w:r>
    </w:p>
    <w:p w14:paraId="51DC78CC" w14:textId="77777777" w:rsidR="0027237E" w:rsidRDefault="0027237E">
      <w:pPr>
        <w:rPr>
          <w:rFonts w:hint="eastAsia"/>
        </w:rPr>
      </w:pPr>
    </w:p>
    <w:p w14:paraId="018230D0" w14:textId="77777777" w:rsidR="0027237E" w:rsidRDefault="002723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DDCE1" w14:textId="77777777" w:rsidR="0027237E" w:rsidRDefault="0027237E">
      <w:pPr>
        <w:rPr>
          <w:rFonts w:hint="eastAsia"/>
        </w:rPr>
      </w:pPr>
      <w:r>
        <w:rPr>
          <w:rFonts w:hint="eastAsia"/>
        </w:rPr>
        <w:t>总结：“发怎么”背后的深刻意义</w:t>
      </w:r>
    </w:p>
    <w:p w14:paraId="1D36BC5B" w14:textId="77777777" w:rsidR="0027237E" w:rsidRDefault="0027237E">
      <w:pPr>
        <w:rPr>
          <w:rFonts w:hint="eastAsia"/>
        </w:rPr>
      </w:pPr>
      <w:r>
        <w:rPr>
          <w:rFonts w:hint="eastAsia"/>
        </w:rPr>
        <w:t>“发怎么”不仅仅是一个简单的汉语表达，它连接了人们的日常生活与内心世界，承载着深厚的文化价值和社会功能。在这个快速发展的时代背景下，“发怎么”提醒我们要保持对事物的好奇心，勇于探索未知领域，同时也强调了人际交往中的互助精神。无论是个人成长还是社会发展，这种积极向上、互相支持的态度都是不可或缺的力量源泉。因此，“发怎么”这三个字所代表的意义远超其表层含义，值得我们细细品味。</w:t>
      </w:r>
    </w:p>
    <w:p w14:paraId="7C4A1043" w14:textId="77777777" w:rsidR="0027237E" w:rsidRDefault="0027237E">
      <w:pPr>
        <w:rPr>
          <w:rFonts w:hint="eastAsia"/>
        </w:rPr>
      </w:pPr>
    </w:p>
    <w:p w14:paraId="57E9D3C8" w14:textId="77777777" w:rsidR="0027237E" w:rsidRDefault="00272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513DE" w14:textId="109FA782" w:rsidR="009350E1" w:rsidRDefault="009350E1"/>
    <w:sectPr w:rsidR="00935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E1"/>
    <w:rsid w:val="0027237E"/>
    <w:rsid w:val="009350E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61F1C-2F0F-4D17-861D-18742668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