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9CCC" w14:textId="77777777" w:rsidR="003C22B4" w:rsidRDefault="003C22B4">
      <w:pPr>
        <w:rPr>
          <w:rFonts w:hint="eastAsia"/>
        </w:rPr>
      </w:pPr>
      <w:r>
        <w:rPr>
          <w:rFonts w:hint="eastAsia"/>
        </w:rPr>
        <w:t>反的拼音：fǎn</w:t>
      </w:r>
    </w:p>
    <w:p w14:paraId="0CF42603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195E9" w14:textId="77777777" w:rsidR="003C22B4" w:rsidRDefault="003C22B4">
      <w:pPr>
        <w:rPr>
          <w:rFonts w:hint="eastAsia"/>
        </w:rPr>
      </w:pPr>
      <w:r>
        <w:rPr>
          <w:rFonts w:hint="eastAsia"/>
        </w:rPr>
        <w:t>在汉语拼音系统中，“反”的拼音是 fǎn。这个字有着丰富的含义和广泛的应用，不仅在语言学领域有其特定的地位，在日常交流、文学创作以及文化传承等方面也扮演着不可或缺的角色。</w:t>
      </w:r>
    </w:p>
    <w:p w14:paraId="39DED1B7" w14:textId="77777777" w:rsidR="003C22B4" w:rsidRDefault="003C22B4">
      <w:pPr>
        <w:rPr>
          <w:rFonts w:hint="eastAsia"/>
        </w:rPr>
      </w:pPr>
    </w:p>
    <w:p w14:paraId="4FF39E44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4F09B" w14:textId="77777777" w:rsidR="003C22B4" w:rsidRDefault="003C22B4">
      <w:pPr>
        <w:rPr>
          <w:rFonts w:hint="eastAsia"/>
        </w:rPr>
      </w:pPr>
      <w:r>
        <w:rPr>
          <w:rFonts w:hint="eastAsia"/>
        </w:rPr>
        <w:t>字义与用法</w:t>
      </w:r>
    </w:p>
    <w:p w14:paraId="2AB57F09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53C76" w14:textId="77777777" w:rsidR="003C22B4" w:rsidRDefault="003C22B4">
      <w:pPr>
        <w:rPr>
          <w:rFonts w:hint="eastAsia"/>
        </w:rPr>
      </w:pPr>
      <w:r>
        <w:rPr>
          <w:rFonts w:hint="eastAsia"/>
        </w:rPr>
        <w:t>“反”字的基本意思是违背、相反的意思，比如“反正”表示无论如何、不管怎样；“反感”则用来描述对某事物产生不满或抵触的情绪。“反”还可以指动作的方向，如“反转”，意味着物体从一个位置翻转到另一个位置。在成语中，“反”也常常出现，例如“反败为胜”，意指扭转局势，从失败走向胜利。它还被用于构成复合词，像“反思”，指的是人们回顾过去的行为以求改进。</w:t>
      </w:r>
    </w:p>
    <w:p w14:paraId="791F6D25" w14:textId="77777777" w:rsidR="003C22B4" w:rsidRDefault="003C22B4">
      <w:pPr>
        <w:rPr>
          <w:rFonts w:hint="eastAsia"/>
        </w:rPr>
      </w:pPr>
    </w:p>
    <w:p w14:paraId="52505830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5707A" w14:textId="77777777" w:rsidR="003C22B4" w:rsidRDefault="003C22B4">
      <w:pPr>
        <w:rPr>
          <w:rFonts w:hint="eastAsia"/>
        </w:rPr>
      </w:pPr>
      <w:r>
        <w:rPr>
          <w:rFonts w:hint="eastAsia"/>
        </w:rPr>
        <w:t>历史渊源</w:t>
      </w:r>
    </w:p>
    <w:p w14:paraId="46AAED92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757D7" w14:textId="77777777" w:rsidR="003C22B4" w:rsidRDefault="003C22B4">
      <w:pPr>
        <w:rPr>
          <w:rFonts w:hint="eastAsia"/>
        </w:rPr>
      </w:pPr>
      <w:r>
        <w:rPr>
          <w:rFonts w:hint="eastAsia"/>
        </w:rPr>
        <w:t>追溯至古代，“反”字已经在汉字体系中存在了数千年，最早见于甲骨文，当时的形态可能更直观地描绘了双手捧物翻转的动作。随着时代的发展，它的形状逐渐演变，意义也随之丰富。在儒家经典《论语》中就有“己所不欲，勿施于人”的教诲，这里的“勿施于人”可以看作是一种“反”的实践，即不要对他人做自己不愿意承受的事情。</w:t>
      </w:r>
    </w:p>
    <w:p w14:paraId="1CD7AD86" w14:textId="77777777" w:rsidR="003C22B4" w:rsidRDefault="003C22B4">
      <w:pPr>
        <w:rPr>
          <w:rFonts w:hint="eastAsia"/>
        </w:rPr>
      </w:pPr>
    </w:p>
    <w:p w14:paraId="47D50087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E5542" w14:textId="77777777" w:rsidR="003C22B4" w:rsidRDefault="003C22B4">
      <w:pPr>
        <w:rPr>
          <w:rFonts w:hint="eastAsia"/>
        </w:rPr>
      </w:pPr>
      <w:r>
        <w:rPr>
          <w:rFonts w:hint="eastAsia"/>
        </w:rPr>
        <w:t>社会影响</w:t>
      </w:r>
    </w:p>
    <w:p w14:paraId="66A823DD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9D6C5" w14:textId="77777777" w:rsidR="003C22B4" w:rsidRDefault="003C22B4">
      <w:pPr>
        <w:rPr>
          <w:rFonts w:hint="eastAsia"/>
        </w:rPr>
      </w:pPr>
      <w:r>
        <w:rPr>
          <w:rFonts w:hint="eastAsia"/>
        </w:rPr>
        <w:t>“反”的概念深刻影响着中国人的思维方式和社会行为准则。中国人习惯于辩证思考问题，对于事物往往既看到正面也关注负面，这与“反”的理念不谋而合。在生活中，人们常常用“反向思维”来解决问题，鼓励创新。“反”的哲学思想同样体现在艺术创作上，艺术家们通过逆向构思，创造出令人耳目一新的作品。“反腐败”等社会议题中的“反”，表达了民众对于正义和公平的追求。</w:t>
      </w:r>
    </w:p>
    <w:p w14:paraId="08AE6ED9" w14:textId="77777777" w:rsidR="003C22B4" w:rsidRDefault="003C22B4">
      <w:pPr>
        <w:rPr>
          <w:rFonts w:hint="eastAsia"/>
        </w:rPr>
      </w:pPr>
    </w:p>
    <w:p w14:paraId="5C566EFB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D2345" w14:textId="77777777" w:rsidR="003C22B4" w:rsidRDefault="003C22B4">
      <w:pPr>
        <w:rPr>
          <w:rFonts w:hint="eastAsia"/>
        </w:rPr>
      </w:pPr>
      <w:r>
        <w:rPr>
          <w:rFonts w:hint="eastAsia"/>
        </w:rPr>
        <w:t>教育意义</w:t>
      </w:r>
    </w:p>
    <w:p w14:paraId="7039D1E0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3155D" w14:textId="77777777" w:rsidR="003C22B4" w:rsidRDefault="003C22B4">
      <w:pPr>
        <w:rPr>
          <w:rFonts w:hint="eastAsia"/>
        </w:rPr>
      </w:pPr>
      <w:r>
        <w:rPr>
          <w:rFonts w:hint="eastAsia"/>
        </w:rPr>
        <w:t>在学校教育中，“反”的概念也是重要的教学内容之一。教师会引导学生理解对立统一的关系，培养批判性思维能力。通过对历史事件的学习，学生们能够学会从多个角度分析问题，认识到任何事物都有两面性，从而更加全面地理解世界。学校也会组织各种形式的辩论赛等活动，让学生在实践中锻炼“反向思考”的技能。</w:t>
      </w:r>
    </w:p>
    <w:p w14:paraId="44902038" w14:textId="77777777" w:rsidR="003C22B4" w:rsidRDefault="003C22B4">
      <w:pPr>
        <w:rPr>
          <w:rFonts w:hint="eastAsia"/>
        </w:rPr>
      </w:pPr>
    </w:p>
    <w:p w14:paraId="341C3604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89C4E" w14:textId="77777777" w:rsidR="003C22B4" w:rsidRDefault="003C22B4">
      <w:pPr>
        <w:rPr>
          <w:rFonts w:hint="eastAsia"/>
        </w:rPr>
      </w:pPr>
      <w:r>
        <w:rPr>
          <w:rFonts w:hint="eastAsia"/>
        </w:rPr>
        <w:t>最后的总结</w:t>
      </w:r>
    </w:p>
    <w:p w14:paraId="0531399C" w14:textId="77777777" w:rsidR="003C22B4" w:rsidRDefault="003C2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01680" w14:textId="77777777" w:rsidR="003C22B4" w:rsidRDefault="003C22B4">
      <w:pPr>
        <w:rPr>
          <w:rFonts w:hint="eastAsia"/>
        </w:rPr>
      </w:pPr>
      <w:r>
        <w:rPr>
          <w:rFonts w:hint="eastAsia"/>
        </w:rPr>
        <w:t>“反”字不仅仅是一个简单的汉字，它承载着深厚的文化底蕴，反映了中华民族独特的智慧和价值观。无论是作为词汇的一部分，还是作为一种思维方式，“反”都在不断地塑造着我们的生活和社会。掌握并正确运用“反”的概念，对于我们个人成长和社会进步都有着积极的意义。</w:t>
      </w:r>
    </w:p>
    <w:p w14:paraId="667F6586" w14:textId="77777777" w:rsidR="003C22B4" w:rsidRDefault="003C22B4">
      <w:pPr>
        <w:rPr>
          <w:rFonts w:hint="eastAsia"/>
        </w:rPr>
      </w:pPr>
    </w:p>
    <w:p w14:paraId="410A490D" w14:textId="77777777" w:rsidR="003C22B4" w:rsidRDefault="003C2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47796" w14:textId="4066C116" w:rsidR="009011C4" w:rsidRDefault="009011C4"/>
    <w:sectPr w:rsidR="00901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C4"/>
    <w:rsid w:val="003C22B4"/>
    <w:rsid w:val="007006AE"/>
    <w:rsid w:val="0090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5EE3-DC64-49B5-BD1E-E7F7367D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