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0BBC" w14:textId="77777777" w:rsidR="003F3F67" w:rsidRDefault="003F3F67">
      <w:pPr>
        <w:rPr>
          <w:rFonts w:hint="eastAsia"/>
        </w:rPr>
      </w:pPr>
      <w:r>
        <w:rPr>
          <w:rFonts w:hint="eastAsia"/>
        </w:rPr>
        <w:t>Sharing: Bridging Connections and Building Communities</w:t>
      </w:r>
    </w:p>
    <w:p w14:paraId="531F73AE" w14:textId="77777777" w:rsidR="003F3F67" w:rsidRDefault="003F3F67">
      <w:pPr>
        <w:rPr>
          <w:rFonts w:hint="eastAsia"/>
        </w:rPr>
      </w:pPr>
      <w:r>
        <w:rPr>
          <w:rFonts w:hint="eastAsia"/>
        </w:rPr>
        <w:t>在我们生活的这个数字时代，分享（Sharing）已经超越了传统的定义，它不仅仅局限于实物的交换或是信息的口头传递。分享的概念更加广泛，涵盖了从知识、技能、经验到情感和资源等各个方面的交流。分享是人类社会的一种基本行为模式，它反映了人们之间相互支持、共同进步的愿望。</w:t>
      </w:r>
    </w:p>
    <w:p w14:paraId="08CAFEF5" w14:textId="77777777" w:rsidR="003F3F67" w:rsidRDefault="003F3F67">
      <w:pPr>
        <w:rPr>
          <w:rFonts w:hint="eastAsia"/>
        </w:rPr>
      </w:pPr>
    </w:p>
    <w:p w14:paraId="1990A688" w14:textId="77777777" w:rsidR="003F3F67" w:rsidRDefault="003F3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E5528" w14:textId="77777777" w:rsidR="003F3F67" w:rsidRDefault="003F3F67">
      <w:pPr>
        <w:rPr>
          <w:rFonts w:hint="eastAsia"/>
        </w:rPr>
      </w:pPr>
      <w:r>
        <w:rPr>
          <w:rFonts w:hint="eastAsia"/>
        </w:rPr>
        <w:t>The Power of Sharing in the Digital Age</w:t>
      </w:r>
    </w:p>
    <w:p w14:paraId="4484EEBC" w14:textId="77777777" w:rsidR="003F3F67" w:rsidRDefault="003F3F67">
      <w:pPr>
        <w:rPr>
          <w:rFonts w:hint="eastAsia"/>
        </w:rPr>
      </w:pPr>
      <w:r>
        <w:rPr>
          <w:rFonts w:hint="eastAsia"/>
        </w:rPr>
        <w:t>互联网的发展使得分享变得前所未有的便捷。社交媒体平台、在线论坛、博客以及各种网络社区为个人提供了展示自我、表达观点和分享生活的空间。通过这些平台，人们可以即时地与世界各地的朋友、家人甚至陌生人交流互动。一个小小的点击，便能将我们的故事、见解和创意传播给无数的人，这不仅促进了个人的成长和发展，也为全球文化的交流搭建了桥梁。</w:t>
      </w:r>
    </w:p>
    <w:p w14:paraId="116542BA" w14:textId="77777777" w:rsidR="003F3F67" w:rsidRDefault="003F3F67">
      <w:pPr>
        <w:rPr>
          <w:rFonts w:hint="eastAsia"/>
        </w:rPr>
      </w:pPr>
    </w:p>
    <w:p w14:paraId="284BA65A" w14:textId="77777777" w:rsidR="003F3F67" w:rsidRDefault="003F3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DA6DD" w14:textId="77777777" w:rsidR="003F3F67" w:rsidRDefault="003F3F67">
      <w:pPr>
        <w:rPr>
          <w:rFonts w:hint="eastAsia"/>
        </w:rPr>
      </w:pPr>
      <w:r>
        <w:rPr>
          <w:rFonts w:hint="eastAsia"/>
        </w:rPr>
        <w:t>How Sharing Enhances Learning and Innovation</w:t>
      </w:r>
    </w:p>
    <w:p w14:paraId="54CE0D7E" w14:textId="77777777" w:rsidR="003F3F67" w:rsidRDefault="003F3F67">
      <w:pPr>
        <w:rPr>
          <w:rFonts w:hint="eastAsia"/>
        </w:rPr>
      </w:pPr>
      <w:r>
        <w:rPr>
          <w:rFonts w:hint="eastAsia"/>
        </w:rPr>
        <w:t>教育领域中，分享扮演着至关重要的角色。开放教育资源（OER）、在线课程和学习社群让知识的获取不再受地域和经济条件的限制。教师和学生之间的界限变得模糊，每个人都可以成为知识的贡献者和受益者。而在创新方面，开源软件运动就是分享精神的最佳体现之一。开发者们无私地分享代码和技术，推动了科技的进步，并激发了更多的创意火花。</w:t>
      </w:r>
    </w:p>
    <w:p w14:paraId="1494D3C9" w14:textId="77777777" w:rsidR="003F3F67" w:rsidRDefault="003F3F67">
      <w:pPr>
        <w:rPr>
          <w:rFonts w:hint="eastAsia"/>
        </w:rPr>
      </w:pPr>
    </w:p>
    <w:p w14:paraId="4DCDA887" w14:textId="77777777" w:rsidR="003F3F67" w:rsidRDefault="003F3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58F1A" w14:textId="77777777" w:rsidR="003F3F67" w:rsidRDefault="003F3F67">
      <w:pPr>
        <w:rPr>
          <w:rFonts w:hint="eastAsia"/>
        </w:rPr>
      </w:pPr>
      <w:r>
        <w:rPr>
          <w:rFonts w:hint="eastAsia"/>
        </w:rPr>
        <w:t>Building Stronger Relationships Through Sharing</w:t>
      </w:r>
    </w:p>
    <w:p w14:paraId="1B544385" w14:textId="77777777" w:rsidR="003F3F67" w:rsidRDefault="003F3F67">
      <w:pPr>
        <w:rPr>
          <w:rFonts w:hint="eastAsia"/>
        </w:rPr>
      </w:pPr>
      <w:r>
        <w:rPr>
          <w:rFonts w:hint="eastAsia"/>
        </w:rPr>
        <w:t>除了物质上的给予，情感上的分享同样重要。当我们愿意敞开心扉，与他人分享自己的喜怒哀乐时，就能建立起更深厚的信任和联系。无论是面对面交谈还是通过文字倾诉，真诚的沟通总能拉近人与人之间的距离。在这个快节奏的世界里，花时间去倾听他人的声音，分享彼此的经历，能够让我们感受到温暖和支持，从而增强人际关系的质量。</w:t>
      </w:r>
    </w:p>
    <w:p w14:paraId="77A4DD3B" w14:textId="77777777" w:rsidR="003F3F67" w:rsidRDefault="003F3F67">
      <w:pPr>
        <w:rPr>
          <w:rFonts w:hint="eastAsia"/>
        </w:rPr>
      </w:pPr>
    </w:p>
    <w:p w14:paraId="3A06457C" w14:textId="77777777" w:rsidR="003F3F67" w:rsidRDefault="003F3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A3C71" w14:textId="77777777" w:rsidR="003F3F67" w:rsidRDefault="003F3F67">
      <w:pPr>
        <w:rPr>
          <w:rFonts w:hint="eastAsia"/>
        </w:rPr>
      </w:pPr>
      <w:r>
        <w:rPr>
          <w:rFonts w:hint="eastAsia"/>
        </w:rPr>
        <w:t>Challenges and Responsibilities in Sharing</w:t>
      </w:r>
    </w:p>
    <w:p w14:paraId="76048BAD" w14:textId="77777777" w:rsidR="003F3F67" w:rsidRDefault="003F3F67">
      <w:pPr>
        <w:rPr>
          <w:rFonts w:hint="eastAsia"/>
        </w:rPr>
      </w:pPr>
      <w:r>
        <w:rPr>
          <w:rFonts w:hint="eastAsia"/>
        </w:rPr>
        <w:t>尽管分享带来了诸多好处，但我们也面临着一些挑战。例如，在线环境下的隐私保护问题日益凸显；如何确保所分享的信息准确可靠也是我们需要关注的重点。因此，在享受分享带来的便利的我们必须承担起相应的责任，遵守道德规范和社会法律，以负责任的态度进行信息的传递。</w:t>
      </w:r>
    </w:p>
    <w:p w14:paraId="76CDB4D8" w14:textId="77777777" w:rsidR="003F3F67" w:rsidRDefault="003F3F67">
      <w:pPr>
        <w:rPr>
          <w:rFonts w:hint="eastAsia"/>
        </w:rPr>
      </w:pPr>
    </w:p>
    <w:p w14:paraId="293B23F4" w14:textId="77777777" w:rsidR="003F3F67" w:rsidRDefault="003F3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A033F" w14:textId="77777777" w:rsidR="003F3F67" w:rsidRDefault="003F3F67">
      <w:pPr>
        <w:rPr>
          <w:rFonts w:hint="eastAsia"/>
        </w:rPr>
      </w:pPr>
      <w:r>
        <w:rPr>
          <w:rFonts w:hint="eastAsia"/>
        </w:rPr>
        <w:t>Conclusion: Embrace the Spirit of Sharing</w:t>
      </w:r>
    </w:p>
    <w:p w14:paraId="17C0A201" w14:textId="77777777" w:rsidR="003F3F67" w:rsidRDefault="003F3F67">
      <w:pPr>
        <w:rPr>
          <w:rFonts w:hint="eastAsia"/>
        </w:rPr>
      </w:pPr>
      <w:r>
        <w:rPr>
          <w:rFonts w:hint="eastAsia"/>
        </w:rPr>
        <w:t>分享是一种力量，它可以跨越国界、文化和语言的障碍，连接每一个渴望交流的心灵。让我们拥抱分享的精神，积极参与到这个丰富多彩的共享世界中来吧！无论是在日常生活中还是更广阔的舞台上，只要每个人都贡献出自己的一份力量，我们就一定能够创造出更加美好的未来。</w:t>
      </w:r>
    </w:p>
    <w:p w14:paraId="12F85001" w14:textId="77777777" w:rsidR="003F3F67" w:rsidRDefault="003F3F67">
      <w:pPr>
        <w:rPr>
          <w:rFonts w:hint="eastAsia"/>
        </w:rPr>
      </w:pPr>
    </w:p>
    <w:p w14:paraId="410E9804" w14:textId="77777777" w:rsidR="003F3F67" w:rsidRDefault="003F3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93CDE" w14:textId="5B21F706" w:rsidR="00384770" w:rsidRDefault="00384770"/>
    <w:sectPr w:rsidR="0038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70"/>
    <w:rsid w:val="00384770"/>
    <w:rsid w:val="003F3F67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7129B-3E0E-4C9A-AA49-B7BAA77D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