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F69E" w14:textId="77777777" w:rsidR="0038786B" w:rsidRDefault="0038786B">
      <w:pPr>
        <w:rPr>
          <w:rFonts w:hint="eastAsia"/>
        </w:rPr>
      </w:pPr>
      <w:r>
        <w:rPr>
          <w:rFonts w:hint="eastAsia"/>
        </w:rPr>
        <w:t>bian ying</w:t>
      </w:r>
    </w:p>
    <w:p w14:paraId="54E69AFD" w14:textId="77777777" w:rsidR="0038786B" w:rsidRDefault="0038786B">
      <w:pPr>
        <w:rPr>
          <w:rFonts w:hint="eastAsia"/>
        </w:rPr>
      </w:pPr>
      <w:r>
        <w:rPr>
          <w:rFonts w:hint="eastAsia"/>
        </w:rPr>
        <w:t>便影，这一词汇在中文语境中并不常见，它可能指的是某种特定的文化现象或是艺术形式。在这里，“便影”被赋予了一种新的诠释，作为对那些易于传播、贴近生活且具有深刻内涵的影像作品的一种称谓。随着科技的进步和互联网的发展，人们获取信息的方式发生了巨大的变化，而影像作为一种直观的信息传递媒介，其重要性日益凸显。</w:t>
      </w:r>
    </w:p>
    <w:p w14:paraId="57979287" w14:textId="77777777" w:rsidR="0038786B" w:rsidRDefault="0038786B">
      <w:pPr>
        <w:rPr>
          <w:rFonts w:hint="eastAsia"/>
        </w:rPr>
      </w:pPr>
    </w:p>
    <w:p w14:paraId="7CEA93C2" w14:textId="77777777" w:rsidR="0038786B" w:rsidRDefault="00387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EAB4A" w14:textId="77777777" w:rsidR="0038786B" w:rsidRDefault="0038786B">
      <w:pPr>
        <w:rPr>
          <w:rFonts w:hint="eastAsia"/>
        </w:rPr>
      </w:pPr>
      <w:r>
        <w:rPr>
          <w:rFonts w:hint="eastAsia"/>
        </w:rPr>
        <w:t>便影：时代的快照</w:t>
      </w:r>
    </w:p>
    <w:p w14:paraId="162B3C83" w14:textId="77777777" w:rsidR="0038786B" w:rsidRDefault="0038786B">
      <w:pPr>
        <w:rPr>
          <w:rFonts w:hint="eastAsia"/>
        </w:rPr>
      </w:pPr>
      <w:r>
        <w:rPr>
          <w:rFonts w:hint="eastAsia"/>
        </w:rPr>
        <w:t>在快速发展的现代社会，每个人都是生活的记录者。智能手机的普及让摄影摄像变得前所未有的便捷，任何人都可以在瞬间捕捉到生活的点滴，并通过社交媒体与世界分享。这些由普通人拍摄的照片和视频，虽然看似平凡，但它们却如同时代的快照，真实地反映了社会的各个层面。便影不仅仅是简单的图像或视频片段，它们承载着人们的喜怒哀乐，见证了历史的变迁和社会的进步。</w:t>
      </w:r>
    </w:p>
    <w:p w14:paraId="5CA6F872" w14:textId="77777777" w:rsidR="0038786B" w:rsidRDefault="0038786B">
      <w:pPr>
        <w:rPr>
          <w:rFonts w:hint="eastAsia"/>
        </w:rPr>
      </w:pPr>
    </w:p>
    <w:p w14:paraId="75027EDD" w14:textId="77777777" w:rsidR="0038786B" w:rsidRDefault="00387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B92EF" w14:textId="77777777" w:rsidR="0038786B" w:rsidRDefault="0038786B">
      <w:pPr>
        <w:rPr>
          <w:rFonts w:hint="eastAsia"/>
        </w:rPr>
      </w:pPr>
      <w:r>
        <w:rPr>
          <w:rFonts w:hint="eastAsia"/>
        </w:rPr>
        <w:t>便影的艺术价值</w:t>
      </w:r>
    </w:p>
    <w:p w14:paraId="3BE5686F" w14:textId="77777777" w:rsidR="0038786B" w:rsidRDefault="0038786B">
      <w:pPr>
        <w:rPr>
          <w:rFonts w:hint="eastAsia"/>
        </w:rPr>
      </w:pPr>
      <w:r>
        <w:rPr>
          <w:rFonts w:hint="eastAsia"/>
        </w:rPr>
        <w:t>尽管便影通常不是出自专业摄影师之手，但这并不意味着它们缺乏艺术价值。事实上，许多便影因为其独特的真实性和即时性，展现出了令人惊叹的艺术魅力。街头巷尾的随机一瞥，家庭聚会中的温馨时刻，或是自然风景前的片刻沉思，都能成为创作灵感的源泉。当这些瞬间被镜头定格下来时，它们便超越了日常生活的平庸，成为一种能够触动人心的艺术表达。</w:t>
      </w:r>
    </w:p>
    <w:p w14:paraId="4F1293B8" w14:textId="77777777" w:rsidR="0038786B" w:rsidRDefault="0038786B">
      <w:pPr>
        <w:rPr>
          <w:rFonts w:hint="eastAsia"/>
        </w:rPr>
      </w:pPr>
    </w:p>
    <w:p w14:paraId="7153F9BF" w14:textId="77777777" w:rsidR="0038786B" w:rsidRDefault="00387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1EA55" w14:textId="77777777" w:rsidR="0038786B" w:rsidRDefault="0038786B">
      <w:pPr>
        <w:rPr>
          <w:rFonts w:hint="eastAsia"/>
        </w:rPr>
      </w:pPr>
      <w:r>
        <w:rPr>
          <w:rFonts w:hint="eastAsia"/>
        </w:rPr>
        <w:t>便影的社会意义</w:t>
      </w:r>
    </w:p>
    <w:p w14:paraId="35E6B356" w14:textId="77777777" w:rsidR="0038786B" w:rsidRDefault="0038786B">
      <w:pPr>
        <w:rPr>
          <w:rFonts w:hint="eastAsia"/>
        </w:rPr>
      </w:pPr>
      <w:r>
        <w:rPr>
          <w:rFonts w:hint="eastAsia"/>
        </w:rPr>
        <w:t>从更广泛的角度来看，便影对于社会研究也有着不可忽视的意义。它们为历史学家、社会学家以及文化评论家提供了丰富的素材，有助于理解不同地区、不同群体的生活状态和精神面貌。便影还促进了文化的交流与融合，在全球化的背景下，世界各地的人们可以通过网络分享彼此的故事，增进相互之间的了解和尊重。</w:t>
      </w:r>
    </w:p>
    <w:p w14:paraId="73153596" w14:textId="77777777" w:rsidR="0038786B" w:rsidRDefault="0038786B">
      <w:pPr>
        <w:rPr>
          <w:rFonts w:hint="eastAsia"/>
        </w:rPr>
      </w:pPr>
    </w:p>
    <w:p w14:paraId="4A9AE5A7" w14:textId="77777777" w:rsidR="0038786B" w:rsidRDefault="00387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C2C22" w14:textId="77777777" w:rsidR="0038786B" w:rsidRDefault="0038786B">
      <w:pPr>
        <w:rPr>
          <w:rFonts w:hint="eastAsia"/>
        </w:rPr>
      </w:pPr>
      <w:r>
        <w:rPr>
          <w:rFonts w:hint="eastAsia"/>
        </w:rPr>
        <w:t>最后的总结：便影的未来展望</w:t>
      </w:r>
    </w:p>
    <w:p w14:paraId="59D048CD" w14:textId="77777777" w:rsidR="0038786B" w:rsidRDefault="0038786B">
      <w:pPr>
        <w:rPr>
          <w:rFonts w:hint="eastAsia"/>
        </w:rPr>
      </w:pPr>
      <w:r>
        <w:rPr>
          <w:rFonts w:hint="eastAsia"/>
        </w:rPr>
        <w:t>随着技术的不断革新，我们有理由相信，未来的便影将更加丰富多彩。虚拟现实、增强现实等新兴技术的应用，将为影像创作带来更多的可能性。随着公众审美水平的提高，便影的质量也将不断提升，更多优秀的影像作品将会涌现。便影作为一种独特的文化现象，将继续见证并记录我们的时代，成为人类文明宝库中不可或缺的一部分。</w:t>
      </w:r>
    </w:p>
    <w:p w14:paraId="756B8829" w14:textId="77777777" w:rsidR="0038786B" w:rsidRDefault="0038786B">
      <w:pPr>
        <w:rPr>
          <w:rFonts w:hint="eastAsia"/>
        </w:rPr>
      </w:pPr>
    </w:p>
    <w:p w14:paraId="52EBE5C3" w14:textId="77777777" w:rsidR="0038786B" w:rsidRDefault="00387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75732" w14:textId="39537CEA" w:rsidR="00C016DD" w:rsidRDefault="00C016DD"/>
    <w:sectPr w:rsidR="00C0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DD"/>
    <w:rsid w:val="0038786B"/>
    <w:rsid w:val="00AB45D6"/>
    <w:rsid w:val="00C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FEC6F-54B7-4552-93A0-3F24BF3D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