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B8D3" w14:textId="77777777" w:rsidR="003C6A99" w:rsidRDefault="003C6A99">
      <w:pPr>
        <w:rPr>
          <w:rFonts w:hint="eastAsia"/>
        </w:rPr>
      </w:pPr>
      <w:r>
        <w:rPr>
          <w:rFonts w:hint="eastAsia"/>
        </w:rPr>
        <w:t>二年级上14课词语的拼音：开启汉字拼音学习之旅</w:t>
      </w:r>
    </w:p>
    <w:p w14:paraId="43DDCFCE" w14:textId="77777777" w:rsidR="003C6A99" w:rsidRDefault="003C6A99">
      <w:pPr>
        <w:rPr>
          <w:rFonts w:hint="eastAsia"/>
        </w:rPr>
      </w:pPr>
      <w:r>
        <w:rPr>
          <w:rFonts w:hint="eastAsia"/>
        </w:rPr>
        <w:t>在小学教育的旅程中，孩子们开始接触并学习汉语拼音。作为中文书写和发音系统的重要组成部分，拼音是孩子们认识汉字、提高阅读能力和准确表达自己的关键工具。对于二年级的学生来说，第14课的词语拼音学习是一段充满乐趣与挑战的新篇章。</w:t>
      </w:r>
    </w:p>
    <w:p w14:paraId="725EC882" w14:textId="77777777" w:rsidR="003C6A99" w:rsidRDefault="003C6A99">
      <w:pPr>
        <w:rPr>
          <w:rFonts w:hint="eastAsia"/>
        </w:rPr>
      </w:pPr>
    </w:p>
    <w:p w14:paraId="46EE5CBE" w14:textId="77777777" w:rsidR="003C6A99" w:rsidRDefault="003C6A99">
      <w:pPr>
        <w:rPr>
          <w:rFonts w:hint="eastAsia"/>
        </w:rPr>
      </w:pPr>
      <w:r>
        <w:rPr>
          <w:rFonts w:hint="eastAsia"/>
        </w:rPr>
        <w:t xml:space="preserve"> </w:t>
      </w:r>
    </w:p>
    <w:p w14:paraId="6CEFF91D" w14:textId="77777777" w:rsidR="003C6A99" w:rsidRDefault="003C6A99">
      <w:pPr>
        <w:rPr>
          <w:rFonts w:hint="eastAsia"/>
        </w:rPr>
      </w:pPr>
      <w:r>
        <w:rPr>
          <w:rFonts w:hint="eastAsia"/>
        </w:rPr>
        <w:t>拼音基础：声母与韵母的结合</w:t>
      </w:r>
    </w:p>
    <w:p w14:paraId="73DEA768" w14:textId="77777777" w:rsidR="003C6A99" w:rsidRDefault="003C6A99">
      <w:pPr>
        <w:rPr>
          <w:rFonts w:hint="eastAsia"/>
        </w:rPr>
      </w:pPr>
      <w:r>
        <w:rPr>
          <w:rFonts w:hint="eastAsia"/>
        </w:rPr>
        <w:t>拼音由声母、韵母和声调三部分组成。声母是每个音节开头的辅音，而韵母则包含了元音或以元音最后的总结的音节部分。例如，在“爸爸”这个词中，“ba”的声母是“b”，韵母是“a”。当声母和韵母相遇时，它们共同创造出一个完整的音节，就像“爸爸”的“ba”一样。对于二年级上14课的词语，学生们将学习到更多这样的组合，如“花（hua）”、“树（shu）”等，通过反复练习，他们能够更加熟练地掌握这些基础元素。</w:t>
      </w:r>
    </w:p>
    <w:p w14:paraId="260B5E17" w14:textId="77777777" w:rsidR="003C6A99" w:rsidRDefault="003C6A99">
      <w:pPr>
        <w:rPr>
          <w:rFonts w:hint="eastAsia"/>
        </w:rPr>
      </w:pPr>
    </w:p>
    <w:p w14:paraId="3D957CA0" w14:textId="77777777" w:rsidR="003C6A99" w:rsidRDefault="003C6A99">
      <w:pPr>
        <w:rPr>
          <w:rFonts w:hint="eastAsia"/>
        </w:rPr>
      </w:pPr>
      <w:r>
        <w:rPr>
          <w:rFonts w:hint="eastAsia"/>
        </w:rPr>
        <w:t xml:space="preserve"> </w:t>
      </w:r>
    </w:p>
    <w:p w14:paraId="29254009" w14:textId="77777777" w:rsidR="003C6A99" w:rsidRDefault="003C6A99">
      <w:pPr>
        <w:rPr>
          <w:rFonts w:hint="eastAsia"/>
        </w:rPr>
      </w:pPr>
      <w:r>
        <w:rPr>
          <w:rFonts w:hint="eastAsia"/>
        </w:rPr>
        <w:t>声调的重要性：让语言更有韵味</w:t>
      </w:r>
    </w:p>
    <w:p w14:paraId="486FE594" w14:textId="77777777" w:rsidR="003C6A99" w:rsidRDefault="003C6A99">
      <w:pPr>
        <w:rPr>
          <w:rFonts w:hint="eastAsia"/>
        </w:rPr>
      </w:pPr>
      <w:r>
        <w:rPr>
          <w:rFonts w:hint="eastAsia"/>
        </w:rPr>
        <w:t>汉语是一种有声调的语言，这意味着不同的声调可以改变一个字的意义。例如，“ma”这个音节，根据四个不同的声调，它可以表示“妈”（母亲）、“麻”（麻木）、“马”（动物）或者“骂”（责备）。因此，在二年级上14课的学习中，了解和正确使用声调是非常重要的。孩子们将会学习如何识别并运用这些细微的声调变化，使他们的语言表达更加丰富和准确。</w:t>
      </w:r>
    </w:p>
    <w:p w14:paraId="02B64E42" w14:textId="77777777" w:rsidR="003C6A99" w:rsidRDefault="003C6A99">
      <w:pPr>
        <w:rPr>
          <w:rFonts w:hint="eastAsia"/>
        </w:rPr>
      </w:pPr>
    </w:p>
    <w:p w14:paraId="372010B2" w14:textId="77777777" w:rsidR="003C6A99" w:rsidRDefault="003C6A99">
      <w:pPr>
        <w:rPr>
          <w:rFonts w:hint="eastAsia"/>
        </w:rPr>
      </w:pPr>
      <w:r>
        <w:rPr>
          <w:rFonts w:hint="eastAsia"/>
        </w:rPr>
        <w:t xml:space="preserve"> </w:t>
      </w:r>
    </w:p>
    <w:p w14:paraId="39459115" w14:textId="77777777" w:rsidR="003C6A99" w:rsidRDefault="003C6A99">
      <w:pPr>
        <w:rPr>
          <w:rFonts w:hint="eastAsia"/>
        </w:rPr>
      </w:pPr>
      <w:r>
        <w:rPr>
          <w:rFonts w:hint="eastAsia"/>
        </w:rPr>
        <w:t>词汇拓展：日常生活中的应用</w:t>
      </w:r>
    </w:p>
    <w:p w14:paraId="4F0D5073" w14:textId="77777777" w:rsidR="003C6A99" w:rsidRDefault="003C6A99">
      <w:pPr>
        <w:rPr>
          <w:rFonts w:hint="eastAsia"/>
        </w:rPr>
      </w:pPr>
      <w:r>
        <w:rPr>
          <w:rFonts w:hint="eastAsia"/>
        </w:rPr>
        <w:t>随着拼音技能的提升，孩子们开始将所学应用于实际生活中。二年级上14课的词语选择往往贴近孩子们的日常生活，比如家庭成员称呼、常见的动植物名称以及日常活动描述等。通过学习这些词语的拼音，孩子们不仅能够更好地理解课本内容，还能在家庭和社会环境中进行有效的沟通。例如，学会“吃饭（chi fan）”、“玩耍（wan shua）”等词语后，他们可以用更流利的普通话与家人朋友交流。</w:t>
      </w:r>
    </w:p>
    <w:p w14:paraId="04CA6C82" w14:textId="77777777" w:rsidR="003C6A99" w:rsidRDefault="003C6A99">
      <w:pPr>
        <w:rPr>
          <w:rFonts w:hint="eastAsia"/>
        </w:rPr>
      </w:pPr>
    </w:p>
    <w:p w14:paraId="07E98F73" w14:textId="77777777" w:rsidR="003C6A99" w:rsidRDefault="003C6A99">
      <w:pPr>
        <w:rPr>
          <w:rFonts w:hint="eastAsia"/>
        </w:rPr>
      </w:pPr>
      <w:r>
        <w:rPr>
          <w:rFonts w:hint="eastAsia"/>
        </w:rPr>
        <w:t xml:space="preserve"> </w:t>
      </w:r>
    </w:p>
    <w:p w14:paraId="3EA0AF8D" w14:textId="77777777" w:rsidR="003C6A99" w:rsidRDefault="003C6A99">
      <w:pPr>
        <w:rPr>
          <w:rFonts w:hint="eastAsia"/>
        </w:rPr>
      </w:pPr>
      <w:r>
        <w:rPr>
          <w:rFonts w:hint="eastAsia"/>
        </w:rPr>
        <w:t>趣味教学：游戏化学习过程</w:t>
      </w:r>
    </w:p>
    <w:p w14:paraId="20EC9732" w14:textId="77777777" w:rsidR="003C6A99" w:rsidRDefault="003C6A99">
      <w:pPr>
        <w:rPr>
          <w:rFonts w:hint="eastAsia"/>
        </w:rPr>
      </w:pPr>
      <w:r>
        <w:rPr>
          <w:rFonts w:hint="eastAsia"/>
        </w:rPr>
        <w:t>为了激发孩子们对拼音学习的兴趣，教师们通常会采用各种有趣的方法。例如，组织拼音接龙游戏，让学生们依次说出含有特定声母或韵母的词语；或者举办小型的拼读比赛，鼓励孩子们积极参与。利用卡片、图片和多媒体资源也可以帮助孩子们更加直观地理解和记忆新学的词语。在二年级上14课的课堂上，学生们或许会玩一些关于“秋天（qiu tian）”主题的游戏，这不仅能加深他们对季节变化的认识，也能让他们更加热爱大自然。</w:t>
      </w:r>
    </w:p>
    <w:p w14:paraId="23544F55" w14:textId="77777777" w:rsidR="003C6A99" w:rsidRDefault="003C6A99">
      <w:pPr>
        <w:rPr>
          <w:rFonts w:hint="eastAsia"/>
        </w:rPr>
      </w:pPr>
    </w:p>
    <w:p w14:paraId="297F8913" w14:textId="77777777" w:rsidR="003C6A99" w:rsidRDefault="003C6A99">
      <w:pPr>
        <w:rPr>
          <w:rFonts w:hint="eastAsia"/>
        </w:rPr>
      </w:pPr>
      <w:r>
        <w:rPr>
          <w:rFonts w:hint="eastAsia"/>
        </w:rPr>
        <w:t xml:space="preserve"> </w:t>
      </w:r>
    </w:p>
    <w:p w14:paraId="33FBBA76" w14:textId="77777777" w:rsidR="003C6A99" w:rsidRDefault="003C6A99">
      <w:pPr>
        <w:rPr>
          <w:rFonts w:hint="eastAsia"/>
        </w:rPr>
      </w:pPr>
      <w:r>
        <w:rPr>
          <w:rFonts w:hint="eastAsia"/>
        </w:rPr>
        <w:t>巩固复习：确保知识内化</w:t>
      </w:r>
    </w:p>
    <w:p w14:paraId="31264444" w14:textId="77777777" w:rsidR="003C6A99" w:rsidRDefault="003C6A99">
      <w:pPr>
        <w:rPr>
          <w:rFonts w:hint="eastAsia"/>
        </w:rPr>
      </w:pPr>
      <w:r>
        <w:rPr>
          <w:rFonts w:hint="eastAsia"/>
        </w:rPr>
        <w:t>任何新的知识都需要经过不断的复习才能真正掌握。对于二年级上14课的词语拼音，教师会安排定期的复习环节，确保每个学生都能牢固掌握所学内容。这可能包括书写练习、听力测试以及口头表达等多种形式。通过这种方式，孩子们能够在不同的情境下灵活运用拼音知识，为未来的语文学习打下坚实的基础。家长的支持也不可或缺，他们可以在家中为孩子创造良好的学习环境，比如一起阅读故事书，帮助孩子认读生字，并且用正确的拼音发音来强化记忆。</w:t>
      </w:r>
    </w:p>
    <w:p w14:paraId="6FF9BAA6" w14:textId="77777777" w:rsidR="003C6A99" w:rsidRDefault="003C6A99">
      <w:pPr>
        <w:rPr>
          <w:rFonts w:hint="eastAsia"/>
        </w:rPr>
      </w:pPr>
    </w:p>
    <w:p w14:paraId="26A475AF" w14:textId="77777777" w:rsidR="003C6A99" w:rsidRDefault="003C6A99">
      <w:pPr>
        <w:rPr>
          <w:rFonts w:hint="eastAsia"/>
        </w:rPr>
      </w:pPr>
      <w:r>
        <w:rPr>
          <w:rFonts w:hint="eastAsia"/>
        </w:rPr>
        <w:t xml:space="preserve"> </w:t>
      </w:r>
    </w:p>
    <w:p w14:paraId="4C6E940F" w14:textId="77777777" w:rsidR="003C6A99" w:rsidRDefault="003C6A99">
      <w:pPr>
        <w:rPr>
          <w:rFonts w:hint="eastAsia"/>
        </w:rPr>
      </w:pPr>
      <w:r>
        <w:rPr>
          <w:rFonts w:hint="eastAsia"/>
        </w:rPr>
        <w:t>最后的总结：拼音学习的价值</w:t>
      </w:r>
    </w:p>
    <w:p w14:paraId="2B919B65" w14:textId="77777777" w:rsidR="003C6A99" w:rsidRDefault="003C6A99">
      <w:pPr>
        <w:rPr>
          <w:rFonts w:hint="eastAsia"/>
        </w:rPr>
      </w:pPr>
      <w:r>
        <w:rPr>
          <w:rFonts w:hint="eastAsia"/>
        </w:rPr>
        <w:t>二年级上14课的词语拼音学习不仅是孩子们语文能力发展的一个重要阶段，也是他们探索中华文化的一扇窗户。通过系统的拼音学习，孩子们不仅掌握了汉字的发音规则，还提高了语言表达能力，增进了对周围世界的认知。更重要的是，这种学习体验培养了孩子们的好奇心和求知欲，为他们未来的学习和生活奠定了宝贵的基石。让我们一起期待孩子们在这个过程中收获满满的快乐与成长吧！</w:t>
      </w:r>
    </w:p>
    <w:p w14:paraId="718D1F15" w14:textId="77777777" w:rsidR="003C6A99" w:rsidRDefault="003C6A99">
      <w:pPr>
        <w:rPr>
          <w:rFonts w:hint="eastAsia"/>
        </w:rPr>
      </w:pPr>
    </w:p>
    <w:p w14:paraId="4A9AEEC5" w14:textId="77777777" w:rsidR="003C6A99" w:rsidRDefault="003C6A99">
      <w:pPr>
        <w:rPr>
          <w:rFonts w:hint="eastAsia"/>
        </w:rPr>
      </w:pPr>
      <w:r>
        <w:rPr>
          <w:rFonts w:hint="eastAsia"/>
        </w:rPr>
        <w:t>本文是由每日作文网(2345lzwz.com)为大家创作</w:t>
      </w:r>
    </w:p>
    <w:p w14:paraId="0BE44521" w14:textId="4DEE50B4" w:rsidR="0047269A" w:rsidRDefault="0047269A"/>
    <w:sectPr w:rsidR="00472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9A"/>
    <w:rsid w:val="003C6A99"/>
    <w:rsid w:val="0047269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882EDD-78F2-408F-9BAD-57A867A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69A"/>
    <w:rPr>
      <w:rFonts w:cstheme="majorBidi"/>
      <w:color w:val="2F5496" w:themeColor="accent1" w:themeShade="BF"/>
      <w:sz w:val="28"/>
      <w:szCs w:val="28"/>
    </w:rPr>
  </w:style>
  <w:style w:type="character" w:customStyle="1" w:styleId="50">
    <w:name w:val="标题 5 字符"/>
    <w:basedOn w:val="a0"/>
    <w:link w:val="5"/>
    <w:uiPriority w:val="9"/>
    <w:semiHidden/>
    <w:rsid w:val="0047269A"/>
    <w:rPr>
      <w:rFonts w:cstheme="majorBidi"/>
      <w:color w:val="2F5496" w:themeColor="accent1" w:themeShade="BF"/>
      <w:sz w:val="24"/>
    </w:rPr>
  </w:style>
  <w:style w:type="character" w:customStyle="1" w:styleId="60">
    <w:name w:val="标题 6 字符"/>
    <w:basedOn w:val="a0"/>
    <w:link w:val="6"/>
    <w:uiPriority w:val="9"/>
    <w:semiHidden/>
    <w:rsid w:val="0047269A"/>
    <w:rPr>
      <w:rFonts w:cstheme="majorBidi"/>
      <w:b/>
      <w:bCs/>
      <w:color w:val="2F5496" w:themeColor="accent1" w:themeShade="BF"/>
    </w:rPr>
  </w:style>
  <w:style w:type="character" w:customStyle="1" w:styleId="70">
    <w:name w:val="标题 7 字符"/>
    <w:basedOn w:val="a0"/>
    <w:link w:val="7"/>
    <w:uiPriority w:val="9"/>
    <w:semiHidden/>
    <w:rsid w:val="0047269A"/>
    <w:rPr>
      <w:rFonts w:cstheme="majorBidi"/>
      <w:b/>
      <w:bCs/>
      <w:color w:val="595959" w:themeColor="text1" w:themeTint="A6"/>
    </w:rPr>
  </w:style>
  <w:style w:type="character" w:customStyle="1" w:styleId="80">
    <w:name w:val="标题 8 字符"/>
    <w:basedOn w:val="a0"/>
    <w:link w:val="8"/>
    <w:uiPriority w:val="9"/>
    <w:semiHidden/>
    <w:rsid w:val="0047269A"/>
    <w:rPr>
      <w:rFonts w:cstheme="majorBidi"/>
      <w:color w:val="595959" w:themeColor="text1" w:themeTint="A6"/>
    </w:rPr>
  </w:style>
  <w:style w:type="character" w:customStyle="1" w:styleId="90">
    <w:name w:val="标题 9 字符"/>
    <w:basedOn w:val="a0"/>
    <w:link w:val="9"/>
    <w:uiPriority w:val="9"/>
    <w:semiHidden/>
    <w:rsid w:val="0047269A"/>
    <w:rPr>
      <w:rFonts w:eastAsiaTheme="majorEastAsia" w:cstheme="majorBidi"/>
      <w:color w:val="595959" w:themeColor="text1" w:themeTint="A6"/>
    </w:rPr>
  </w:style>
  <w:style w:type="paragraph" w:styleId="a3">
    <w:name w:val="Title"/>
    <w:basedOn w:val="a"/>
    <w:next w:val="a"/>
    <w:link w:val="a4"/>
    <w:uiPriority w:val="10"/>
    <w:qFormat/>
    <w:rsid w:val="00472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69A"/>
    <w:pPr>
      <w:spacing w:before="160"/>
      <w:jc w:val="center"/>
    </w:pPr>
    <w:rPr>
      <w:i/>
      <w:iCs/>
      <w:color w:val="404040" w:themeColor="text1" w:themeTint="BF"/>
    </w:rPr>
  </w:style>
  <w:style w:type="character" w:customStyle="1" w:styleId="a8">
    <w:name w:val="引用 字符"/>
    <w:basedOn w:val="a0"/>
    <w:link w:val="a7"/>
    <w:uiPriority w:val="29"/>
    <w:rsid w:val="0047269A"/>
    <w:rPr>
      <w:i/>
      <w:iCs/>
      <w:color w:val="404040" w:themeColor="text1" w:themeTint="BF"/>
    </w:rPr>
  </w:style>
  <w:style w:type="paragraph" w:styleId="a9">
    <w:name w:val="List Paragraph"/>
    <w:basedOn w:val="a"/>
    <w:uiPriority w:val="34"/>
    <w:qFormat/>
    <w:rsid w:val="0047269A"/>
    <w:pPr>
      <w:ind w:left="720"/>
      <w:contextualSpacing/>
    </w:pPr>
  </w:style>
  <w:style w:type="character" w:styleId="aa">
    <w:name w:val="Intense Emphasis"/>
    <w:basedOn w:val="a0"/>
    <w:uiPriority w:val="21"/>
    <w:qFormat/>
    <w:rsid w:val="0047269A"/>
    <w:rPr>
      <w:i/>
      <w:iCs/>
      <w:color w:val="2F5496" w:themeColor="accent1" w:themeShade="BF"/>
    </w:rPr>
  </w:style>
  <w:style w:type="paragraph" w:styleId="ab">
    <w:name w:val="Intense Quote"/>
    <w:basedOn w:val="a"/>
    <w:next w:val="a"/>
    <w:link w:val="ac"/>
    <w:uiPriority w:val="30"/>
    <w:qFormat/>
    <w:rsid w:val="00472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69A"/>
    <w:rPr>
      <w:i/>
      <w:iCs/>
      <w:color w:val="2F5496" w:themeColor="accent1" w:themeShade="BF"/>
    </w:rPr>
  </w:style>
  <w:style w:type="character" w:styleId="ad">
    <w:name w:val="Intense Reference"/>
    <w:basedOn w:val="a0"/>
    <w:uiPriority w:val="32"/>
    <w:qFormat/>
    <w:rsid w:val="00472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