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237B" w14:textId="77777777" w:rsidR="00DD2CAB" w:rsidRDefault="00DD2CAB">
      <w:pPr>
        <w:rPr>
          <w:rFonts w:hint="eastAsia"/>
        </w:rPr>
      </w:pPr>
      <w:r>
        <w:rPr>
          <w:rFonts w:hint="eastAsia"/>
        </w:rPr>
        <w:t>二十年后的拼音</w:t>
      </w:r>
    </w:p>
    <w:p w14:paraId="28CC5086" w14:textId="77777777" w:rsidR="00DD2CAB" w:rsidRDefault="00DD2CAB">
      <w:pPr>
        <w:rPr>
          <w:rFonts w:hint="eastAsia"/>
        </w:rPr>
      </w:pPr>
      <w:r>
        <w:rPr>
          <w:rFonts w:hint="eastAsia"/>
        </w:rPr>
        <w:t>当我们谈论“二十年后的拼音”，实际上是在探讨汉语拼音系统在2045年可能的发展和变化。汉语拼音作为一套辅助汉字学习和交流的工具，自1958年由中华人民共和国国务院发布以来，已经历了半个多世纪的使用与完善。它不仅在中国国内的语言教育中扮演着重要的角色，也在国际中文教学、计算机输入法、以及各种语音识别技术中得到了广泛的应用。</w:t>
      </w:r>
    </w:p>
    <w:p w14:paraId="68592C53" w14:textId="77777777" w:rsidR="00DD2CAB" w:rsidRDefault="00DD2CAB">
      <w:pPr>
        <w:rPr>
          <w:rFonts w:hint="eastAsia"/>
        </w:rPr>
      </w:pPr>
    </w:p>
    <w:p w14:paraId="4D2AC243" w14:textId="77777777" w:rsidR="00DD2CAB" w:rsidRDefault="00DD2CAB">
      <w:pPr>
        <w:rPr>
          <w:rFonts w:hint="eastAsia"/>
        </w:rPr>
      </w:pPr>
      <w:r>
        <w:rPr>
          <w:rFonts w:hint="eastAsia"/>
        </w:rPr>
        <w:t xml:space="preserve"> </w:t>
      </w:r>
    </w:p>
    <w:p w14:paraId="3EC973B8" w14:textId="77777777" w:rsidR="00DD2CAB" w:rsidRDefault="00DD2CAB">
      <w:pPr>
        <w:rPr>
          <w:rFonts w:hint="eastAsia"/>
        </w:rPr>
      </w:pPr>
      <w:r>
        <w:rPr>
          <w:rFonts w:hint="eastAsia"/>
        </w:rPr>
        <w:t>拼音的演变</w:t>
      </w:r>
    </w:p>
    <w:p w14:paraId="3DFF7BDE" w14:textId="77777777" w:rsidR="00DD2CAB" w:rsidRDefault="00DD2CAB">
      <w:pPr>
        <w:rPr>
          <w:rFonts w:hint="eastAsia"/>
        </w:rPr>
      </w:pPr>
      <w:r>
        <w:rPr>
          <w:rFonts w:hint="eastAsia"/>
        </w:rPr>
        <w:t>随着时间的推移，拼音系统可能会经历一些调整或改进。这些变化可能是为了适应语言本身的自然演化，也可能是为了更好地支持新的技术需求。例如，随着普通话发音标准的微妙变化，某些拼音规则可能会被重新评估。考虑到全球范围内越来越多的人学习中文，拼音也可能变得更加国际化，以帮助非母语者更准确地掌握发音。</w:t>
      </w:r>
    </w:p>
    <w:p w14:paraId="61C9BC74" w14:textId="77777777" w:rsidR="00DD2CAB" w:rsidRDefault="00DD2CAB">
      <w:pPr>
        <w:rPr>
          <w:rFonts w:hint="eastAsia"/>
        </w:rPr>
      </w:pPr>
    </w:p>
    <w:p w14:paraId="706AB3F6" w14:textId="77777777" w:rsidR="00DD2CAB" w:rsidRDefault="00DD2CAB">
      <w:pPr>
        <w:rPr>
          <w:rFonts w:hint="eastAsia"/>
        </w:rPr>
      </w:pPr>
      <w:r>
        <w:rPr>
          <w:rFonts w:hint="eastAsia"/>
        </w:rPr>
        <w:t xml:space="preserve"> </w:t>
      </w:r>
    </w:p>
    <w:p w14:paraId="772FC70F" w14:textId="77777777" w:rsidR="00DD2CAB" w:rsidRDefault="00DD2CAB">
      <w:pPr>
        <w:rPr>
          <w:rFonts w:hint="eastAsia"/>
        </w:rPr>
      </w:pPr>
      <w:r>
        <w:rPr>
          <w:rFonts w:hint="eastAsia"/>
        </w:rPr>
        <w:t>技术进步对拼音的影响</w:t>
      </w:r>
    </w:p>
    <w:p w14:paraId="3BD88D3C" w14:textId="77777777" w:rsidR="00DD2CAB" w:rsidRDefault="00DD2CAB">
      <w:pPr>
        <w:rPr>
          <w:rFonts w:hint="eastAsia"/>
        </w:rPr>
      </w:pPr>
      <w:r>
        <w:rPr>
          <w:rFonts w:hint="eastAsia"/>
        </w:rPr>
        <w:t>科技的进步无疑将深刻影响拼音的未来形态。语音识别技术和人工智能的发展让机器能够更精准地理解人类语言，包括不同口音下的拼音输入。这可能导致更加智能的输入方法出现，比如基于上下文感知的自动纠错功能或是根据用户习惯优化的个性化输入建议。虚拟现实（VR）和增强现实（AR）等新兴技术也可能会引入全新的互动式学习体验，使人们可以通过沉浸式的环境来练习和提升自己的拼音技能。</w:t>
      </w:r>
    </w:p>
    <w:p w14:paraId="410CA427" w14:textId="77777777" w:rsidR="00DD2CAB" w:rsidRDefault="00DD2CAB">
      <w:pPr>
        <w:rPr>
          <w:rFonts w:hint="eastAsia"/>
        </w:rPr>
      </w:pPr>
    </w:p>
    <w:p w14:paraId="7BB1C77B" w14:textId="77777777" w:rsidR="00DD2CAB" w:rsidRDefault="00DD2CAB">
      <w:pPr>
        <w:rPr>
          <w:rFonts w:hint="eastAsia"/>
        </w:rPr>
      </w:pPr>
      <w:r>
        <w:rPr>
          <w:rFonts w:hint="eastAsia"/>
        </w:rPr>
        <w:t xml:space="preserve"> </w:t>
      </w:r>
    </w:p>
    <w:p w14:paraId="76E4116B" w14:textId="77777777" w:rsidR="00DD2CAB" w:rsidRDefault="00DD2CAB">
      <w:pPr>
        <w:rPr>
          <w:rFonts w:hint="eastAsia"/>
        </w:rPr>
      </w:pPr>
      <w:r>
        <w:rPr>
          <w:rFonts w:hint="eastAsia"/>
        </w:rPr>
        <w:t>教育领域中的拼音</w:t>
      </w:r>
    </w:p>
    <w:p w14:paraId="28B37524" w14:textId="77777777" w:rsidR="00DD2CAB" w:rsidRDefault="00DD2CAB">
      <w:pPr>
        <w:rPr>
          <w:rFonts w:hint="eastAsia"/>
        </w:rPr>
      </w:pPr>
      <w:r>
        <w:rPr>
          <w:rFonts w:hint="eastAsia"/>
        </w:rPr>
        <w:t>在教育方面，拼音将继续作为儿童早期识字教育的重要组成部分，并且随着数字化教材和在线课程的普及，其教学方式也会不断创新。未来的课堂上，学生或许可以借助智能设备即时获得反馈，了解自己发音是否准确；而教师则可以通过数据分析更好地掌握每个学生的进度，从而提供个性化的指导。对于成人学习者而言，移动应用提供的便捷性和灵活性将进一步促进他们随时随地学习汉语的热情。</w:t>
      </w:r>
    </w:p>
    <w:p w14:paraId="5E41C61C" w14:textId="77777777" w:rsidR="00DD2CAB" w:rsidRDefault="00DD2CAB">
      <w:pPr>
        <w:rPr>
          <w:rFonts w:hint="eastAsia"/>
        </w:rPr>
      </w:pPr>
    </w:p>
    <w:p w14:paraId="441DE826" w14:textId="77777777" w:rsidR="00DD2CAB" w:rsidRDefault="00DD2CAB">
      <w:pPr>
        <w:rPr>
          <w:rFonts w:hint="eastAsia"/>
        </w:rPr>
      </w:pPr>
      <w:r>
        <w:rPr>
          <w:rFonts w:hint="eastAsia"/>
        </w:rPr>
        <w:t xml:space="preserve"> </w:t>
      </w:r>
    </w:p>
    <w:p w14:paraId="5869DC92" w14:textId="77777777" w:rsidR="00DD2CAB" w:rsidRDefault="00DD2CAB">
      <w:pPr>
        <w:rPr>
          <w:rFonts w:hint="eastAsia"/>
        </w:rPr>
      </w:pPr>
      <w:r>
        <w:rPr>
          <w:rFonts w:hint="eastAsia"/>
        </w:rPr>
        <w:t>拼音在全球化中的作用</w:t>
      </w:r>
    </w:p>
    <w:p w14:paraId="2776B412" w14:textId="77777777" w:rsidR="00DD2CAB" w:rsidRDefault="00DD2CAB">
      <w:pPr>
        <w:rPr>
          <w:rFonts w:hint="eastAsia"/>
        </w:rPr>
      </w:pPr>
      <w:r>
        <w:rPr>
          <w:rFonts w:hint="eastAsia"/>
        </w:rPr>
        <w:t>随着中国经济实力的增长及文化影响力的扩大，汉语在全球范围内的地位日益重要。作为连接世界与中国的一座桥梁，拼音将在促进跨文化交流方面发挥更大的作用。更多国家会将其纳入学校课程体系之中，使得世界各地的年轻人从小就能够接触到这种简便易学的文字转写系统。这不仅有助于增进对中国文化的理解，同时也为国际贸易合作和个人职业发展提供了更多机会。</w:t>
      </w:r>
    </w:p>
    <w:p w14:paraId="24E6615C" w14:textId="77777777" w:rsidR="00DD2CAB" w:rsidRDefault="00DD2CAB">
      <w:pPr>
        <w:rPr>
          <w:rFonts w:hint="eastAsia"/>
        </w:rPr>
      </w:pPr>
    </w:p>
    <w:p w14:paraId="50EED021" w14:textId="77777777" w:rsidR="00DD2CAB" w:rsidRDefault="00DD2CAB">
      <w:pPr>
        <w:rPr>
          <w:rFonts w:hint="eastAsia"/>
        </w:rPr>
      </w:pPr>
      <w:r>
        <w:rPr>
          <w:rFonts w:hint="eastAsia"/>
        </w:rPr>
        <w:t xml:space="preserve"> </w:t>
      </w:r>
    </w:p>
    <w:p w14:paraId="2171B332" w14:textId="77777777" w:rsidR="00DD2CAB" w:rsidRDefault="00DD2CAB">
      <w:pPr>
        <w:rPr>
          <w:rFonts w:hint="eastAsia"/>
        </w:rPr>
      </w:pPr>
      <w:r>
        <w:rPr>
          <w:rFonts w:hint="eastAsia"/>
        </w:rPr>
        <w:t>最后的总结</w:t>
      </w:r>
    </w:p>
    <w:p w14:paraId="34CB539C" w14:textId="77777777" w:rsidR="00DD2CAB" w:rsidRDefault="00DD2CAB">
      <w:pPr>
        <w:rPr>
          <w:rFonts w:hint="eastAsia"/>
        </w:rPr>
      </w:pPr>
      <w:r>
        <w:rPr>
          <w:rFonts w:hint="eastAsia"/>
        </w:rPr>
        <w:t>“二十年后的拼音”不仅是关于一种书写形式或发音指南的讨论，更是反映了社会变迁和技术进步背景下汉语及其表达方式如何适应新时代的需求。无论是教育、科技还是文化交流领域，拼音都将持续演进，成为连接过去与未来、中国与世界的有力纽带。</w:t>
      </w:r>
    </w:p>
    <w:p w14:paraId="515B5818" w14:textId="77777777" w:rsidR="00DD2CAB" w:rsidRDefault="00DD2CAB">
      <w:pPr>
        <w:rPr>
          <w:rFonts w:hint="eastAsia"/>
        </w:rPr>
      </w:pPr>
    </w:p>
    <w:p w14:paraId="348C55C7" w14:textId="77777777" w:rsidR="00DD2CAB" w:rsidRDefault="00DD2CAB">
      <w:pPr>
        <w:rPr>
          <w:rFonts w:hint="eastAsia"/>
        </w:rPr>
      </w:pPr>
      <w:r>
        <w:rPr>
          <w:rFonts w:hint="eastAsia"/>
        </w:rPr>
        <w:t>本文是由每日作文网(2345lzwz.com)为大家创作</w:t>
      </w:r>
    </w:p>
    <w:p w14:paraId="06AD2E83" w14:textId="5A2ABC72" w:rsidR="003C5CB0" w:rsidRDefault="003C5CB0"/>
    <w:sectPr w:rsidR="003C5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0"/>
    <w:rsid w:val="003C5CB0"/>
    <w:rsid w:val="00AB45D6"/>
    <w:rsid w:val="00DD2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CAE0F-644F-4F8B-9613-7A51E73A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5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5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5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5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5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5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5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5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5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5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5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5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5CB0"/>
    <w:rPr>
      <w:rFonts w:cstheme="majorBidi"/>
      <w:color w:val="2F5496" w:themeColor="accent1" w:themeShade="BF"/>
      <w:sz w:val="28"/>
      <w:szCs w:val="28"/>
    </w:rPr>
  </w:style>
  <w:style w:type="character" w:customStyle="1" w:styleId="50">
    <w:name w:val="标题 5 字符"/>
    <w:basedOn w:val="a0"/>
    <w:link w:val="5"/>
    <w:uiPriority w:val="9"/>
    <w:semiHidden/>
    <w:rsid w:val="003C5CB0"/>
    <w:rPr>
      <w:rFonts w:cstheme="majorBidi"/>
      <w:color w:val="2F5496" w:themeColor="accent1" w:themeShade="BF"/>
      <w:sz w:val="24"/>
    </w:rPr>
  </w:style>
  <w:style w:type="character" w:customStyle="1" w:styleId="60">
    <w:name w:val="标题 6 字符"/>
    <w:basedOn w:val="a0"/>
    <w:link w:val="6"/>
    <w:uiPriority w:val="9"/>
    <w:semiHidden/>
    <w:rsid w:val="003C5CB0"/>
    <w:rPr>
      <w:rFonts w:cstheme="majorBidi"/>
      <w:b/>
      <w:bCs/>
      <w:color w:val="2F5496" w:themeColor="accent1" w:themeShade="BF"/>
    </w:rPr>
  </w:style>
  <w:style w:type="character" w:customStyle="1" w:styleId="70">
    <w:name w:val="标题 7 字符"/>
    <w:basedOn w:val="a0"/>
    <w:link w:val="7"/>
    <w:uiPriority w:val="9"/>
    <w:semiHidden/>
    <w:rsid w:val="003C5CB0"/>
    <w:rPr>
      <w:rFonts w:cstheme="majorBidi"/>
      <w:b/>
      <w:bCs/>
      <w:color w:val="595959" w:themeColor="text1" w:themeTint="A6"/>
    </w:rPr>
  </w:style>
  <w:style w:type="character" w:customStyle="1" w:styleId="80">
    <w:name w:val="标题 8 字符"/>
    <w:basedOn w:val="a0"/>
    <w:link w:val="8"/>
    <w:uiPriority w:val="9"/>
    <w:semiHidden/>
    <w:rsid w:val="003C5CB0"/>
    <w:rPr>
      <w:rFonts w:cstheme="majorBidi"/>
      <w:color w:val="595959" w:themeColor="text1" w:themeTint="A6"/>
    </w:rPr>
  </w:style>
  <w:style w:type="character" w:customStyle="1" w:styleId="90">
    <w:name w:val="标题 9 字符"/>
    <w:basedOn w:val="a0"/>
    <w:link w:val="9"/>
    <w:uiPriority w:val="9"/>
    <w:semiHidden/>
    <w:rsid w:val="003C5CB0"/>
    <w:rPr>
      <w:rFonts w:eastAsiaTheme="majorEastAsia" w:cstheme="majorBidi"/>
      <w:color w:val="595959" w:themeColor="text1" w:themeTint="A6"/>
    </w:rPr>
  </w:style>
  <w:style w:type="paragraph" w:styleId="a3">
    <w:name w:val="Title"/>
    <w:basedOn w:val="a"/>
    <w:next w:val="a"/>
    <w:link w:val="a4"/>
    <w:uiPriority w:val="10"/>
    <w:qFormat/>
    <w:rsid w:val="003C5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5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5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CB0"/>
    <w:pPr>
      <w:spacing w:before="160"/>
      <w:jc w:val="center"/>
    </w:pPr>
    <w:rPr>
      <w:i/>
      <w:iCs/>
      <w:color w:val="404040" w:themeColor="text1" w:themeTint="BF"/>
    </w:rPr>
  </w:style>
  <w:style w:type="character" w:customStyle="1" w:styleId="a8">
    <w:name w:val="引用 字符"/>
    <w:basedOn w:val="a0"/>
    <w:link w:val="a7"/>
    <w:uiPriority w:val="29"/>
    <w:rsid w:val="003C5CB0"/>
    <w:rPr>
      <w:i/>
      <w:iCs/>
      <w:color w:val="404040" w:themeColor="text1" w:themeTint="BF"/>
    </w:rPr>
  </w:style>
  <w:style w:type="paragraph" w:styleId="a9">
    <w:name w:val="List Paragraph"/>
    <w:basedOn w:val="a"/>
    <w:uiPriority w:val="34"/>
    <w:qFormat/>
    <w:rsid w:val="003C5CB0"/>
    <w:pPr>
      <w:ind w:left="720"/>
      <w:contextualSpacing/>
    </w:pPr>
  </w:style>
  <w:style w:type="character" w:styleId="aa">
    <w:name w:val="Intense Emphasis"/>
    <w:basedOn w:val="a0"/>
    <w:uiPriority w:val="21"/>
    <w:qFormat/>
    <w:rsid w:val="003C5CB0"/>
    <w:rPr>
      <w:i/>
      <w:iCs/>
      <w:color w:val="2F5496" w:themeColor="accent1" w:themeShade="BF"/>
    </w:rPr>
  </w:style>
  <w:style w:type="paragraph" w:styleId="ab">
    <w:name w:val="Intense Quote"/>
    <w:basedOn w:val="a"/>
    <w:next w:val="a"/>
    <w:link w:val="ac"/>
    <w:uiPriority w:val="30"/>
    <w:qFormat/>
    <w:rsid w:val="003C5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5CB0"/>
    <w:rPr>
      <w:i/>
      <w:iCs/>
      <w:color w:val="2F5496" w:themeColor="accent1" w:themeShade="BF"/>
    </w:rPr>
  </w:style>
  <w:style w:type="character" w:styleId="ad">
    <w:name w:val="Intense Reference"/>
    <w:basedOn w:val="a0"/>
    <w:uiPriority w:val="32"/>
    <w:qFormat/>
    <w:rsid w:val="003C5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