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72D38" w14:textId="77777777" w:rsidR="00C425F7" w:rsidRDefault="00C425F7">
      <w:pPr>
        <w:rPr>
          <w:rFonts w:hint="eastAsia"/>
        </w:rPr>
      </w:pPr>
      <w:r>
        <w:rPr>
          <w:rFonts w:hint="eastAsia"/>
        </w:rPr>
        <w:t>丢手绢的拼音图片：传统游戏的文化符号</w:t>
      </w:r>
    </w:p>
    <w:p w14:paraId="4D4A2069" w14:textId="77777777" w:rsidR="00C425F7" w:rsidRDefault="00C425F7">
      <w:pPr>
        <w:rPr>
          <w:rFonts w:hint="eastAsia"/>
        </w:rPr>
      </w:pPr>
      <w:r>
        <w:rPr>
          <w:rFonts w:hint="eastAsia"/>
        </w:rPr>
        <w:t>在现代电子设备充斥生活的今天，我们或许已经渐渐遗忘了那些曾经陪伴着几代人成长的传统游戏。其中，“丢手绢”作为一个具有深厚文化底蕴的游戏，它不仅是一种娱乐方式，更承载着许多美好的回忆与教育意义。为了让更多的人了解并传承这个游戏，我们特别制作了“丢手绢”的拼音图片，希望通过这种形式，唤起大家对传统文化的记忆。</w:t>
      </w:r>
    </w:p>
    <w:p w14:paraId="7C96E9EE" w14:textId="77777777" w:rsidR="00C425F7" w:rsidRDefault="00C425F7">
      <w:pPr>
        <w:rPr>
          <w:rFonts w:hint="eastAsia"/>
        </w:rPr>
      </w:pPr>
    </w:p>
    <w:p w14:paraId="4752ECC9" w14:textId="77777777" w:rsidR="00C425F7" w:rsidRDefault="00C425F7">
      <w:pPr>
        <w:rPr>
          <w:rFonts w:hint="eastAsia"/>
        </w:rPr>
      </w:pPr>
      <w:r>
        <w:rPr>
          <w:rFonts w:hint="eastAsia"/>
        </w:rPr>
        <w:t xml:space="preserve"> </w:t>
      </w:r>
    </w:p>
    <w:p w14:paraId="266FD36A" w14:textId="77777777" w:rsidR="00C425F7" w:rsidRDefault="00C425F7">
      <w:pPr>
        <w:rPr>
          <w:rFonts w:hint="eastAsia"/>
        </w:rPr>
      </w:pPr>
      <w:r>
        <w:rPr>
          <w:rFonts w:hint="eastAsia"/>
        </w:rPr>
        <w:t>拼音图片的意义</w:t>
      </w:r>
    </w:p>
    <w:p w14:paraId="6CD89EB3" w14:textId="77777777" w:rsidR="00C425F7" w:rsidRDefault="00C425F7">
      <w:pPr>
        <w:rPr>
          <w:rFonts w:hint="eastAsia"/>
        </w:rPr>
      </w:pPr>
      <w:r>
        <w:rPr>
          <w:rFonts w:hint="eastAsia"/>
        </w:rPr>
        <w:t>拼音图片是将汉字的发音以直观、形象的方式展示出来的一种方法。对于儿童来说，这是一种非常有效的学习工具。通过观察和模仿，孩子们可以轻松掌握正确的发音。而对于“丢手绢”这个标题而言，拼音图片不仅仅是为了帮助孩子学会读这两个字，更重要的是，它成为了连接过去与现在的一座桥梁。当孩子们看到这张拼音图片时，就像是打开了一扇通往历史的大门，让他们有机会去探索先辈们的生活点滴。</w:t>
      </w:r>
    </w:p>
    <w:p w14:paraId="257FAADB" w14:textId="77777777" w:rsidR="00C425F7" w:rsidRDefault="00C425F7">
      <w:pPr>
        <w:rPr>
          <w:rFonts w:hint="eastAsia"/>
        </w:rPr>
      </w:pPr>
    </w:p>
    <w:p w14:paraId="481627C6" w14:textId="77777777" w:rsidR="00C425F7" w:rsidRDefault="00C425F7">
      <w:pPr>
        <w:rPr>
          <w:rFonts w:hint="eastAsia"/>
        </w:rPr>
      </w:pPr>
      <w:r>
        <w:rPr>
          <w:rFonts w:hint="eastAsia"/>
        </w:rPr>
        <w:t xml:space="preserve"> </w:t>
      </w:r>
    </w:p>
    <w:p w14:paraId="54767F2A" w14:textId="77777777" w:rsidR="00C425F7" w:rsidRDefault="00C425F7">
      <w:pPr>
        <w:rPr>
          <w:rFonts w:hint="eastAsia"/>
        </w:rPr>
      </w:pPr>
      <w:r>
        <w:rPr>
          <w:rFonts w:hint="eastAsia"/>
        </w:rPr>
        <w:t>丢手绢的历史渊源</w:t>
      </w:r>
    </w:p>
    <w:p w14:paraId="35E83F44" w14:textId="77777777" w:rsidR="00C425F7" w:rsidRDefault="00C425F7">
      <w:pPr>
        <w:rPr>
          <w:rFonts w:hint="eastAsia"/>
        </w:rPr>
      </w:pPr>
      <w:r>
        <w:rPr>
          <w:rFonts w:hint="eastAsia"/>
        </w:rPr>
        <w:t>“丢手绢”游戏的历史可以追溯到很久以前。作为一种简单而有趣的游戏，它不受场地限制，也不需要复杂的道具，只需要一条手绢就足够了。参与者围成一圈坐下，一个人拿着手绢绕圈行走，并轻轻地把手绢放在某个人的背后。被选中的人必须迅速察觉并在追赶者坐回自己的位置之前抓住他或她。如果未能成功，那么就要表演一个小节目作为惩罚。这个游戏考验了参与者的反应速度和敏捷性，同时也促进了朋友间的交流互动。</w:t>
      </w:r>
    </w:p>
    <w:p w14:paraId="28DE7EE9" w14:textId="77777777" w:rsidR="00C425F7" w:rsidRDefault="00C425F7">
      <w:pPr>
        <w:rPr>
          <w:rFonts w:hint="eastAsia"/>
        </w:rPr>
      </w:pPr>
    </w:p>
    <w:p w14:paraId="6CFB17B8" w14:textId="77777777" w:rsidR="00C425F7" w:rsidRDefault="00C425F7">
      <w:pPr>
        <w:rPr>
          <w:rFonts w:hint="eastAsia"/>
        </w:rPr>
      </w:pPr>
      <w:r>
        <w:rPr>
          <w:rFonts w:hint="eastAsia"/>
        </w:rPr>
        <w:t xml:space="preserve"> </w:t>
      </w:r>
    </w:p>
    <w:p w14:paraId="15993852" w14:textId="77777777" w:rsidR="00C425F7" w:rsidRDefault="00C425F7">
      <w:pPr>
        <w:rPr>
          <w:rFonts w:hint="eastAsia"/>
        </w:rPr>
      </w:pPr>
      <w:r>
        <w:rPr>
          <w:rFonts w:hint="eastAsia"/>
        </w:rPr>
        <w:t>文化价值与教育功能</w:t>
      </w:r>
    </w:p>
    <w:p w14:paraId="05CDD2D3" w14:textId="77777777" w:rsidR="00C425F7" w:rsidRDefault="00C425F7">
      <w:pPr>
        <w:rPr>
          <w:rFonts w:hint="eastAsia"/>
        </w:rPr>
      </w:pPr>
      <w:r>
        <w:rPr>
          <w:rFonts w:hint="eastAsia"/>
        </w:rPr>
        <w:t>除了作为休闲娱乐活动外，“丢手绢”还蕴含着丰富的文化内涵。在游戏中，孩子们学会了如何遵守规则、尊重他人以及面对失败的态度。这些都是成长过程中不可或缺的品质。随着社会的发展变化，“丢手绢”也逐渐演变出不同的版本，在不同地区有着各自特色的玩法。这反映了中华民族多元一体的文化特征，体现了各民族之间相互借鉴、共同发展的美好景象。</w:t>
      </w:r>
    </w:p>
    <w:p w14:paraId="405A1FE2" w14:textId="77777777" w:rsidR="00C425F7" w:rsidRDefault="00C425F7">
      <w:pPr>
        <w:rPr>
          <w:rFonts w:hint="eastAsia"/>
        </w:rPr>
      </w:pPr>
    </w:p>
    <w:p w14:paraId="1A4C48FC" w14:textId="77777777" w:rsidR="00C425F7" w:rsidRDefault="00C425F7">
      <w:pPr>
        <w:rPr>
          <w:rFonts w:hint="eastAsia"/>
        </w:rPr>
      </w:pPr>
      <w:r>
        <w:rPr>
          <w:rFonts w:hint="eastAsia"/>
        </w:rPr>
        <w:lastRenderedPageBreak/>
        <w:t xml:space="preserve"> </w:t>
      </w:r>
    </w:p>
    <w:p w14:paraId="2B979E25" w14:textId="77777777" w:rsidR="00C425F7" w:rsidRDefault="00C425F7">
      <w:pPr>
        <w:rPr>
          <w:rFonts w:hint="eastAsia"/>
        </w:rPr>
      </w:pPr>
      <w:r>
        <w:rPr>
          <w:rFonts w:hint="eastAsia"/>
        </w:rPr>
        <w:t>最后的总结</w:t>
      </w:r>
    </w:p>
    <w:p w14:paraId="232450AA" w14:textId="77777777" w:rsidR="00C425F7" w:rsidRDefault="00C425F7">
      <w:pPr>
        <w:rPr>
          <w:rFonts w:hint="eastAsia"/>
        </w:rPr>
      </w:pPr>
      <w:r>
        <w:rPr>
          <w:rFonts w:hint="eastAsia"/>
        </w:rPr>
        <w:t>“丢手绢的拼音图片”不仅仅是一张简单的教学材料，它背后代表着一种珍贵的文化遗产。在这个快节奏的时代里，让我们一起珍惜这份来自过去的礼物，通过游戏传递爱与智慧，让传统文化在新一代中继续发光发热。希望更多家庭能够重视传统游戏的价值，给孩子们创造一个充满乐趣又富有教育意义的成长环境。</w:t>
      </w:r>
    </w:p>
    <w:p w14:paraId="3D98E5E7" w14:textId="77777777" w:rsidR="00C425F7" w:rsidRDefault="00C425F7">
      <w:pPr>
        <w:rPr>
          <w:rFonts w:hint="eastAsia"/>
        </w:rPr>
      </w:pPr>
    </w:p>
    <w:p w14:paraId="201ACD0E" w14:textId="77777777" w:rsidR="00C425F7" w:rsidRDefault="00C425F7">
      <w:pPr>
        <w:rPr>
          <w:rFonts w:hint="eastAsia"/>
        </w:rPr>
      </w:pPr>
      <w:r>
        <w:rPr>
          <w:rFonts w:hint="eastAsia"/>
        </w:rPr>
        <w:t>本文是由每日作文网(2345lzwz.com)为大家创作</w:t>
      </w:r>
    </w:p>
    <w:p w14:paraId="430786A3" w14:textId="2DB8A83C" w:rsidR="00335652" w:rsidRDefault="00335652"/>
    <w:sectPr w:rsidR="003356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652"/>
    <w:rsid w:val="00335652"/>
    <w:rsid w:val="00AB45D6"/>
    <w:rsid w:val="00C42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E786EC-F944-4008-9ED9-86251F07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56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56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56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56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56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56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56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56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56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56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56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56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5652"/>
    <w:rPr>
      <w:rFonts w:cstheme="majorBidi"/>
      <w:color w:val="2F5496" w:themeColor="accent1" w:themeShade="BF"/>
      <w:sz w:val="28"/>
      <w:szCs w:val="28"/>
    </w:rPr>
  </w:style>
  <w:style w:type="character" w:customStyle="1" w:styleId="50">
    <w:name w:val="标题 5 字符"/>
    <w:basedOn w:val="a0"/>
    <w:link w:val="5"/>
    <w:uiPriority w:val="9"/>
    <w:semiHidden/>
    <w:rsid w:val="00335652"/>
    <w:rPr>
      <w:rFonts w:cstheme="majorBidi"/>
      <w:color w:val="2F5496" w:themeColor="accent1" w:themeShade="BF"/>
      <w:sz w:val="24"/>
    </w:rPr>
  </w:style>
  <w:style w:type="character" w:customStyle="1" w:styleId="60">
    <w:name w:val="标题 6 字符"/>
    <w:basedOn w:val="a0"/>
    <w:link w:val="6"/>
    <w:uiPriority w:val="9"/>
    <w:semiHidden/>
    <w:rsid w:val="00335652"/>
    <w:rPr>
      <w:rFonts w:cstheme="majorBidi"/>
      <w:b/>
      <w:bCs/>
      <w:color w:val="2F5496" w:themeColor="accent1" w:themeShade="BF"/>
    </w:rPr>
  </w:style>
  <w:style w:type="character" w:customStyle="1" w:styleId="70">
    <w:name w:val="标题 7 字符"/>
    <w:basedOn w:val="a0"/>
    <w:link w:val="7"/>
    <w:uiPriority w:val="9"/>
    <w:semiHidden/>
    <w:rsid w:val="00335652"/>
    <w:rPr>
      <w:rFonts w:cstheme="majorBidi"/>
      <w:b/>
      <w:bCs/>
      <w:color w:val="595959" w:themeColor="text1" w:themeTint="A6"/>
    </w:rPr>
  </w:style>
  <w:style w:type="character" w:customStyle="1" w:styleId="80">
    <w:name w:val="标题 8 字符"/>
    <w:basedOn w:val="a0"/>
    <w:link w:val="8"/>
    <w:uiPriority w:val="9"/>
    <w:semiHidden/>
    <w:rsid w:val="00335652"/>
    <w:rPr>
      <w:rFonts w:cstheme="majorBidi"/>
      <w:color w:val="595959" w:themeColor="text1" w:themeTint="A6"/>
    </w:rPr>
  </w:style>
  <w:style w:type="character" w:customStyle="1" w:styleId="90">
    <w:name w:val="标题 9 字符"/>
    <w:basedOn w:val="a0"/>
    <w:link w:val="9"/>
    <w:uiPriority w:val="9"/>
    <w:semiHidden/>
    <w:rsid w:val="00335652"/>
    <w:rPr>
      <w:rFonts w:eastAsiaTheme="majorEastAsia" w:cstheme="majorBidi"/>
      <w:color w:val="595959" w:themeColor="text1" w:themeTint="A6"/>
    </w:rPr>
  </w:style>
  <w:style w:type="paragraph" w:styleId="a3">
    <w:name w:val="Title"/>
    <w:basedOn w:val="a"/>
    <w:next w:val="a"/>
    <w:link w:val="a4"/>
    <w:uiPriority w:val="10"/>
    <w:qFormat/>
    <w:rsid w:val="003356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56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56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56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5652"/>
    <w:pPr>
      <w:spacing w:before="160"/>
      <w:jc w:val="center"/>
    </w:pPr>
    <w:rPr>
      <w:i/>
      <w:iCs/>
      <w:color w:val="404040" w:themeColor="text1" w:themeTint="BF"/>
    </w:rPr>
  </w:style>
  <w:style w:type="character" w:customStyle="1" w:styleId="a8">
    <w:name w:val="引用 字符"/>
    <w:basedOn w:val="a0"/>
    <w:link w:val="a7"/>
    <w:uiPriority w:val="29"/>
    <w:rsid w:val="00335652"/>
    <w:rPr>
      <w:i/>
      <w:iCs/>
      <w:color w:val="404040" w:themeColor="text1" w:themeTint="BF"/>
    </w:rPr>
  </w:style>
  <w:style w:type="paragraph" w:styleId="a9">
    <w:name w:val="List Paragraph"/>
    <w:basedOn w:val="a"/>
    <w:uiPriority w:val="34"/>
    <w:qFormat/>
    <w:rsid w:val="00335652"/>
    <w:pPr>
      <w:ind w:left="720"/>
      <w:contextualSpacing/>
    </w:pPr>
  </w:style>
  <w:style w:type="character" w:styleId="aa">
    <w:name w:val="Intense Emphasis"/>
    <w:basedOn w:val="a0"/>
    <w:uiPriority w:val="21"/>
    <w:qFormat/>
    <w:rsid w:val="00335652"/>
    <w:rPr>
      <w:i/>
      <w:iCs/>
      <w:color w:val="2F5496" w:themeColor="accent1" w:themeShade="BF"/>
    </w:rPr>
  </w:style>
  <w:style w:type="paragraph" w:styleId="ab">
    <w:name w:val="Intense Quote"/>
    <w:basedOn w:val="a"/>
    <w:next w:val="a"/>
    <w:link w:val="ac"/>
    <w:uiPriority w:val="30"/>
    <w:qFormat/>
    <w:rsid w:val="003356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5652"/>
    <w:rPr>
      <w:i/>
      <w:iCs/>
      <w:color w:val="2F5496" w:themeColor="accent1" w:themeShade="BF"/>
    </w:rPr>
  </w:style>
  <w:style w:type="character" w:styleId="ad">
    <w:name w:val="Intense Reference"/>
    <w:basedOn w:val="a0"/>
    <w:uiPriority w:val="32"/>
    <w:qFormat/>
    <w:rsid w:val="003356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