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EC28" w14:textId="77777777" w:rsidR="006750B7" w:rsidRDefault="006750B7">
      <w:pPr>
        <w:rPr>
          <w:rFonts w:hint="eastAsia"/>
        </w:rPr>
      </w:pPr>
      <w:r>
        <w:rPr>
          <w:rFonts w:hint="eastAsia"/>
        </w:rPr>
        <w:t>Dongfeng (东风)：吹向东方的风</w:t>
      </w:r>
    </w:p>
    <w:p w14:paraId="7A8472C5" w14:textId="77777777" w:rsidR="006750B7" w:rsidRDefault="006750B7">
      <w:pPr>
        <w:rPr>
          <w:rFonts w:hint="eastAsia"/>
        </w:rPr>
      </w:pPr>
      <w:r>
        <w:rPr>
          <w:rFonts w:hint="eastAsia"/>
        </w:rPr>
        <w:t>在汉语中，“东风”（Dōngfēng）指的是从东面吹来的风，通常意味着春天的到来和温暖的气息。在中国传统文化里，东风被视为吉祥之风，它预示着生机勃勃的新开始和希望。随着季节的更替，东风带来了复苏与成长，是农民们期待的自然之力，对农业社会有着深远的影响。</w:t>
      </w:r>
    </w:p>
    <w:p w14:paraId="51D8666F" w14:textId="77777777" w:rsidR="006750B7" w:rsidRDefault="006750B7">
      <w:pPr>
        <w:rPr>
          <w:rFonts w:hint="eastAsia"/>
        </w:rPr>
      </w:pPr>
    </w:p>
    <w:p w14:paraId="7519A26B" w14:textId="77777777" w:rsidR="006750B7" w:rsidRDefault="0067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B28E3" w14:textId="77777777" w:rsidR="006750B7" w:rsidRDefault="006750B7">
      <w:pPr>
        <w:rPr>
          <w:rFonts w:hint="eastAsia"/>
        </w:rPr>
      </w:pPr>
      <w:r>
        <w:rPr>
          <w:rFonts w:hint="eastAsia"/>
        </w:rPr>
        <w:t>文化象征意义</w:t>
      </w:r>
    </w:p>
    <w:p w14:paraId="3BA8D383" w14:textId="77777777" w:rsidR="006750B7" w:rsidRDefault="006750B7">
      <w:pPr>
        <w:rPr>
          <w:rFonts w:hint="eastAsia"/>
        </w:rPr>
      </w:pPr>
      <w:r>
        <w:rPr>
          <w:rFonts w:hint="eastAsia"/>
        </w:rPr>
        <w:t>东风不仅是气象现象，在中国文学艺术作品中也常常作为重要的意象出现。古诗词里，东风常被用来表达诗人的情感或描绘特定场景下的氛围。例如，唐代诗人杜牧在其名作《清明》中有“借问酒家何处有？牧童遥指杏花村”的诗句，其中蕴含了淡淡的思乡之情。东风还出现在许多传说故事中，成为推动情节发展的元素之一。</w:t>
      </w:r>
    </w:p>
    <w:p w14:paraId="2DC906EE" w14:textId="77777777" w:rsidR="006750B7" w:rsidRDefault="006750B7">
      <w:pPr>
        <w:rPr>
          <w:rFonts w:hint="eastAsia"/>
        </w:rPr>
      </w:pPr>
    </w:p>
    <w:p w14:paraId="057D06AF" w14:textId="77777777" w:rsidR="006750B7" w:rsidRDefault="0067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85D7B" w14:textId="77777777" w:rsidR="006750B7" w:rsidRDefault="006750B7">
      <w:pPr>
        <w:rPr>
          <w:rFonts w:hint="eastAsia"/>
        </w:rPr>
      </w:pPr>
      <w:r>
        <w:rPr>
          <w:rFonts w:hint="eastAsia"/>
        </w:rPr>
        <w:t>历史上的东风</w:t>
      </w:r>
    </w:p>
    <w:p w14:paraId="4C147B0A" w14:textId="77777777" w:rsidR="006750B7" w:rsidRDefault="006750B7">
      <w:pPr>
        <w:rPr>
          <w:rFonts w:hint="eastAsia"/>
        </w:rPr>
      </w:pPr>
      <w:r>
        <w:rPr>
          <w:rFonts w:hint="eastAsia"/>
        </w:rPr>
        <w:t>历史上，东风也有其独特地位。三国时期著名的赤壁之战中，周瑜利用东南风助力火攻曹操大军，这一战例成为中国军事史上以弱胜强的经典案例。“东风不与周郎便”，这句诗既赞美了将领的智慧，又体现了自然条件对于战争胜负的重要性。</w:t>
      </w:r>
    </w:p>
    <w:p w14:paraId="2F3E2957" w14:textId="77777777" w:rsidR="006750B7" w:rsidRDefault="006750B7">
      <w:pPr>
        <w:rPr>
          <w:rFonts w:hint="eastAsia"/>
        </w:rPr>
      </w:pPr>
    </w:p>
    <w:p w14:paraId="5AB2B878" w14:textId="77777777" w:rsidR="006750B7" w:rsidRDefault="0067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5B4AE" w14:textId="77777777" w:rsidR="006750B7" w:rsidRDefault="006750B7">
      <w:pPr>
        <w:rPr>
          <w:rFonts w:hint="eastAsia"/>
        </w:rPr>
      </w:pPr>
      <w:r>
        <w:rPr>
          <w:rFonts w:hint="eastAsia"/>
        </w:rPr>
        <w:t>现代语境中的东风</w:t>
      </w:r>
    </w:p>
    <w:p w14:paraId="1E759890" w14:textId="77777777" w:rsidR="006750B7" w:rsidRDefault="006750B7">
      <w:pPr>
        <w:rPr>
          <w:rFonts w:hint="eastAsia"/>
        </w:rPr>
      </w:pPr>
      <w:r>
        <w:rPr>
          <w:rFonts w:hint="eastAsia"/>
        </w:rPr>
        <w:t>进入现代社会后，“东风”一词也被赋予了新的含义。除了继续保留原有的文化象征外，它还被用于命名各种事物，如汽车品牌、导弹型号等。尤其是在改革开放初期，“引进来、走出去”的政策背景下，“东风”象征着对外开放的精神面貌，代表着国家积极融入全球经济体系的态度。</w:t>
      </w:r>
    </w:p>
    <w:p w14:paraId="33E59554" w14:textId="77777777" w:rsidR="006750B7" w:rsidRDefault="006750B7">
      <w:pPr>
        <w:rPr>
          <w:rFonts w:hint="eastAsia"/>
        </w:rPr>
      </w:pPr>
    </w:p>
    <w:p w14:paraId="203E8422" w14:textId="77777777" w:rsidR="006750B7" w:rsidRDefault="0067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AD472" w14:textId="77777777" w:rsidR="006750B7" w:rsidRDefault="006750B7">
      <w:pPr>
        <w:rPr>
          <w:rFonts w:hint="eastAsia"/>
        </w:rPr>
      </w:pPr>
      <w:r>
        <w:rPr>
          <w:rFonts w:hint="eastAsia"/>
        </w:rPr>
        <w:t>国际视野下的东风</w:t>
      </w:r>
    </w:p>
    <w:p w14:paraId="647FD523" w14:textId="77777777" w:rsidR="006750B7" w:rsidRDefault="006750B7">
      <w:pPr>
        <w:rPr>
          <w:rFonts w:hint="eastAsia"/>
        </w:rPr>
      </w:pPr>
      <w:r>
        <w:rPr>
          <w:rFonts w:hint="eastAsia"/>
        </w:rPr>
        <w:t>在全球化的今天，“东风”已经走出国门，成为世界认识中国文化的一个窗口。无论是国际文化交流活动还是海外华人社区庆祝传统节日时，都能感受到东风所带来的温暖与活力。随着中国经济实力不断增强以及“一带一路”倡议的推进，“东风”正带着更多机遇走向远方，促进不同文明之间的交流互鉴。</w:t>
      </w:r>
    </w:p>
    <w:p w14:paraId="55038153" w14:textId="77777777" w:rsidR="006750B7" w:rsidRDefault="006750B7">
      <w:pPr>
        <w:rPr>
          <w:rFonts w:hint="eastAsia"/>
        </w:rPr>
      </w:pPr>
    </w:p>
    <w:p w14:paraId="4A9FDFA6" w14:textId="77777777" w:rsidR="006750B7" w:rsidRDefault="00675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6FF1E" w14:textId="77777777" w:rsidR="006750B7" w:rsidRDefault="006750B7">
      <w:pPr>
        <w:rPr>
          <w:rFonts w:hint="eastAsia"/>
        </w:rPr>
      </w:pPr>
      <w:r>
        <w:rPr>
          <w:rFonts w:hint="eastAsia"/>
        </w:rPr>
        <w:t>最后的总结</w:t>
      </w:r>
    </w:p>
    <w:p w14:paraId="3B7962A7" w14:textId="77777777" w:rsidR="006750B7" w:rsidRDefault="006750B7">
      <w:pPr>
        <w:rPr>
          <w:rFonts w:hint="eastAsia"/>
        </w:rPr>
      </w:pPr>
      <w:r>
        <w:rPr>
          <w:rFonts w:hint="eastAsia"/>
        </w:rPr>
        <w:t>“东风”不仅仅是一股来自东方的风，它承载着深厚的历史文化底蕴，反映了中国人民对美好生活向往的价值观。无论是在过去还是现在，“东风”都扮演着连接人与自然、历史与未来的重要角色，并将继续见证中华民族伟大复兴的新征程。</w:t>
      </w:r>
    </w:p>
    <w:p w14:paraId="03F8C858" w14:textId="77777777" w:rsidR="006750B7" w:rsidRDefault="006750B7">
      <w:pPr>
        <w:rPr>
          <w:rFonts w:hint="eastAsia"/>
        </w:rPr>
      </w:pPr>
    </w:p>
    <w:p w14:paraId="4C3A5156" w14:textId="77777777" w:rsidR="006750B7" w:rsidRDefault="00675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9D118" w14:textId="7A2A84EC" w:rsidR="00724F4C" w:rsidRDefault="00724F4C"/>
    <w:sectPr w:rsidR="0072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4C"/>
    <w:rsid w:val="006750B7"/>
    <w:rsid w:val="00724F4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318E3-5583-4B2C-AB33-F84D6384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