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A21C" w14:textId="77777777" w:rsidR="00EF38B1" w:rsidRDefault="00EF38B1">
      <w:pPr>
        <w:rPr>
          <w:rFonts w:hint="eastAsia"/>
        </w:rPr>
      </w:pPr>
      <w:r>
        <w:rPr>
          <w:rFonts w:hint="eastAsia"/>
        </w:rPr>
        <w:t>不滥演的拼音：秉持传统，传递准确语音</w:t>
      </w:r>
    </w:p>
    <w:p w14:paraId="17D5B7EC" w14:textId="77777777" w:rsidR="00EF38B1" w:rsidRDefault="00EF38B1">
      <w:pPr>
        <w:rPr>
          <w:rFonts w:hint="eastAsia"/>
        </w:rPr>
      </w:pPr>
      <w:r>
        <w:rPr>
          <w:rFonts w:hint="eastAsia"/>
        </w:rPr>
        <w:t>在汉语的世界里，“不滥演”的拼音是“bù làn yǎn”。这看似简单的几个音节，却蕴含着丰富的文化内涵和语言艺术。拼音作为汉语的辅助工具，帮助人们正确认读汉字，尤其对于初学者来说，它是打开汉语大门的一把重要钥匙。</w:t>
      </w:r>
    </w:p>
    <w:p w14:paraId="269C9DEB" w14:textId="77777777" w:rsidR="00EF38B1" w:rsidRDefault="00EF38B1">
      <w:pPr>
        <w:rPr>
          <w:rFonts w:hint="eastAsia"/>
        </w:rPr>
      </w:pPr>
    </w:p>
    <w:p w14:paraId="312DE416" w14:textId="77777777" w:rsidR="00EF38B1" w:rsidRDefault="00EF3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3A0DD" w14:textId="77777777" w:rsidR="00EF38B1" w:rsidRDefault="00EF38B1">
      <w:pPr>
        <w:rPr>
          <w:rFonts w:hint="eastAsia"/>
        </w:rPr>
      </w:pPr>
      <w:r>
        <w:rPr>
          <w:rFonts w:hint="eastAsia"/>
        </w:rPr>
        <w:t>追溯根源：拼音系统的建立与发展</w:t>
      </w:r>
    </w:p>
    <w:p w14:paraId="285A4CE3" w14:textId="77777777" w:rsidR="00EF38B1" w:rsidRDefault="00EF38B1">
      <w:pPr>
        <w:rPr>
          <w:rFonts w:hint="eastAsia"/>
        </w:rPr>
      </w:pPr>
      <w:r>
        <w:rPr>
          <w:rFonts w:hint="eastAsia"/>
        </w:rPr>
        <w:t>拼音系统的历史可以追溯到清末民初时期，当时为了推广白话文运动以及普及教育，有识之士开始探索汉字注音的方法。直到1958年，中国政府正式公布了《汉语拼音方案》，这一方案基于拉丁字母，结合汉语发音特点设计而成，成为现代标准汉语的标准注音方式。从此以后，汉语拼音不仅在国内广泛使用，在国际上也成为学习中文不可或缺的一部分。</w:t>
      </w:r>
    </w:p>
    <w:p w14:paraId="7CE11655" w14:textId="77777777" w:rsidR="00EF38B1" w:rsidRDefault="00EF38B1">
      <w:pPr>
        <w:rPr>
          <w:rFonts w:hint="eastAsia"/>
        </w:rPr>
      </w:pPr>
    </w:p>
    <w:p w14:paraId="68FCEB8C" w14:textId="77777777" w:rsidR="00EF38B1" w:rsidRDefault="00EF3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C2CC9" w14:textId="77777777" w:rsidR="00EF38B1" w:rsidRDefault="00EF38B1">
      <w:pPr>
        <w:rPr>
          <w:rFonts w:hint="eastAsia"/>
        </w:rPr>
      </w:pPr>
      <w:r>
        <w:rPr>
          <w:rFonts w:hint="eastAsia"/>
        </w:rPr>
        <w:t>理解每个字：“不”、“滥”、“演”的深层含义</w:t>
      </w:r>
    </w:p>
    <w:p w14:paraId="6CD2F68E" w14:textId="77777777" w:rsidR="00EF38B1" w:rsidRDefault="00EF38B1">
      <w:pPr>
        <w:rPr>
          <w:rFonts w:hint="eastAsia"/>
        </w:rPr>
      </w:pPr>
      <w:r>
        <w:rPr>
          <w:rFonts w:hint="eastAsia"/>
        </w:rPr>
        <w:t>当我们拆解“不滥演”这三个字时，可以发现它们各自承载着独特的意义。“不”（bù）表示否定或拒绝；“滥”（làn）意味着过度、没有节制；而“演”（yǎn）则指表演、展现。将这三个字组合起来，“不滥演”便传达出了一种态度——即做事要有度，不可过分铺张浪费，要保持一种理性和节制的精神。</w:t>
      </w:r>
    </w:p>
    <w:p w14:paraId="46A6BC82" w14:textId="77777777" w:rsidR="00EF38B1" w:rsidRDefault="00EF38B1">
      <w:pPr>
        <w:rPr>
          <w:rFonts w:hint="eastAsia"/>
        </w:rPr>
      </w:pPr>
    </w:p>
    <w:p w14:paraId="1963CC5E" w14:textId="77777777" w:rsidR="00EF38B1" w:rsidRDefault="00EF3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DBFA4" w14:textId="77777777" w:rsidR="00EF38B1" w:rsidRDefault="00EF38B1">
      <w:pPr>
        <w:rPr>
          <w:rFonts w:hint="eastAsia"/>
        </w:rPr>
      </w:pPr>
      <w:r>
        <w:rPr>
          <w:rFonts w:hint="eastAsia"/>
        </w:rPr>
        <w:t>应用场景：从日常交流到艺术创作</w:t>
      </w:r>
    </w:p>
    <w:p w14:paraId="6DB3A434" w14:textId="77777777" w:rsidR="00EF38B1" w:rsidRDefault="00EF38B1">
      <w:pPr>
        <w:rPr>
          <w:rFonts w:hint="eastAsia"/>
        </w:rPr>
      </w:pPr>
      <w:r>
        <w:rPr>
          <w:rFonts w:hint="eastAsia"/>
        </w:rPr>
        <w:t>在生活中，“不滥演”这一原则同样适用。无论是个人行为还是社会活动，我们都应该遵循适度的原则，避免不必要的炫耀或奢华。例如，在艺术领域中，真正的艺术家不会通过浮夸的表现手法来吸引眼球，而是以精湛技艺和深刻思想打动观众。同样地，在人际交往方面，真诚相待比刻意讨好更能赢得他人的尊重与信任。</w:t>
      </w:r>
    </w:p>
    <w:p w14:paraId="22BDF17A" w14:textId="77777777" w:rsidR="00EF38B1" w:rsidRDefault="00EF38B1">
      <w:pPr>
        <w:rPr>
          <w:rFonts w:hint="eastAsia"/>
        </w:rPr>
      </w:pPr>
    </w:p>
    <w:p w14:paraId="5F816E7F" w14:textId="77777777" w:rsidR="00EF38B1" w:rsidRDefault="00EF3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C9332" w14:textId="77777777" w:rsidR="00EF38B1" w:rsidRDefault="00EF38B1">
      <w:pPr>
        <w:rPr>
          <w:rFonts w:hint="eastAsia"/>
        </w:rPr>
      </w:pPr>
      <w:r>
        <w:rPr>
          <w:rFonts w:hint="eastAsia"/>
        </w:rPr>
        <w:t>总结：“不滥演”的智慧与启示</w:t>
      </w:r>
    </w:p>
    <w:p w14:paraId="444C384B" w14:textId="77777777" w:rsidR="00EF38B1" w:rsidRDefault="00EF38B1">
      <w:pPr>
        <w:rPr>
          <w:rFonts w:hint="eastAsia"/>
        </w:rPr>
      </w:pPr>
      <w:r>
        <w:rPr>
          <w:rFonts w:hint="eastAsia"/>
        </w:rPr>
        <w:t>“不滥演”的拼音虽简单，但背后所蕴含的道理却不容小觑。它提醒我们要在生活中保持谦逊低调的态度，行事谨慎而不失活力，追求品质而非数量上的堆砌。正如古人云：“满招损，谦受益”，这句话恰当地诠释了“不滥演”的真谛。在当今快速发展的社会背景下，我们更应牢记这一点，用实际行动践行这种美德，共同营造一个和谐美好的生活环境。</w:t>
      </w:r>
    </w:p>
    <w:p w14:paraId="3333D31F" w14:textId="77777777" w:rsidR="00EF38B1" w:rsidRDefault="00EF38B1">
      <w:pPr>
        <w:rPr>
          <w:rFonts w:hint="eastAsia"/>
        </w:rPr>
      </w:pPr>
    </w:p>
    <w:p w14:paraId="6CE8A32D" w14:textId="77777777" w:rsidR="00EF38B1" w:rsidRDefault="00EF3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B8BD3" w14:textId="66372739" w:rsidR="00634B57" w:rsidRDefault="00634B57"/>
    <w:sectPr w:rsidR="00634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57"/>
    <w:rsid w:val="00634B57"/>
    <w:rsid w:val="00AB45D6"/>
    <w:rsid w:val="00E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BF32A-BA28-4D1A-B276-6AA0B6F4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