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D82B" w14:textId="77777777" w:rsidR="00582555" w:rsidRDefault="00582555">
      <w:pPr>
        <w:rPr>
          <w:rFonts w:hint="eastAsia"/>
        </w:rPr>
      </w:pPr>
      <w:r>
        <w:rPr>
          <w:rFonts w:hint="eastAsia"/>
        </w:rPr>
        <w:t>不折不挠的意思和拼音</w:t>
      </w:r>
    </w:p>
    <w:p w14:paraId="00225186" w14:textId="77777777" w:rsidR="00582555" w:rsidRDefault="00582555">
      <w:pPr>
        <w:rPr>
          <w:rFonts w:hint="eastAsia"/>
        </w:rPr>
      </w:pPr>
      <w:r>
        <w:rPr>
          <w:rFonts w:hint="eastAsia"/>
        </w:rPr>
        <w:t>“不折不挠”是一个汉语成语，其拼音为 “bù zhé bù náo”。这个成语用来形容一个人意志坚定，遇到困难或挫折时，不会轻易放弃自己的目标，即使面临再大的压力也不屈服。从字面意思来看，“不折”表示不会弯曲、不会被打垮；“不挠”则意味着不会被扰乱或者动摇。因此，整个成语强调的是一种坚韧不拔的精神状态。</w:t>
      </w:r>
    </w:p>
    <w:p w14:paraId="331C74B3" w14:textId="77777777" w:rsidR="00582555" w:rsidRDefault="00582555">
      <w:pPr>
        <w:rPr>
          <w:rFonts w:hint="eastAsia"/>
        </w:rPr>
      </w:pPr>
    </w:p>
    <w:p w14:paraId="06DEF714" w14:textId="77777777" w:rsidR="00582555" w:rsidRDefault="0058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FA37F" w14:textId="77777777" w:rsidR="00582555" w:rsidRDefault="00582555">
      <w:pPr>
        <w:rPr>
          <w:rFonts w:hint="eastAsia"/>
        </w:rPr>
      </w:pPr>
      <w:r>
        <w:rPr>
          <w:rFonts w:hint="eastAsia"/>
        </w:rPr>
        <w:t>历史渊源</w:t>
      </w:r>
    </w:p>
    <w:p w14:paraId="7E0FD3B1" w14:textId="77777777" w:rsidR="00582555" w:rsidRDefault="00582555">
      <w:pPr>
        <w:rPr>
          <w:rFonts w:hint="eastAsia"/>
        </w:rPr>
      </w:pPr>
      <w:r>
        <w:rPr>
          <w:rFonts w:hint="eastAsia"/>
        </w:rPr>
        <w:t>追溯到中国古代，“不折不挠”的精神一直是中国文化中所推崇的一种美德。历史上有许多仁人志士都是这种精神的体现者，他们为了国家、民族的利益，在艰难险阻面前展现出了非凡的毅力。比如，汉代的苏武牧羊的故事广为流传，他在匈奴长达十九年的羁留期间，始终坚守节操，拒绝投降，最终得以返回汉朝，成为忠诚和坚韧的象征。</w:t>
      </w:r>
    </w:p>
    <w:p w14:paraId="6BFE0655" w14:textId="77777777" w:rsidR="00582555" w:rsidRDefault="00582555">
      <w:pPr>
        <w:rPr>
          <w:rFonts w:hint="eastAsia"/>
        </w:rPr>
      </w:pPr>
    </w:p>
    <w:p w14:paraId="12F1069F" w14:textId="77777777" w:rsidR="00582555" w:rsidRDefault="0058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BE573" w14:textId="77777777" w:rsidR="00582555" w:rsidRDefault="00582555">
      <w:pPr>
        <w:rPr>
          <w:rFonts w:hint="eastAsia"/>
        </w:rPr>
      </w:pPr>
      <w:r>
        <w:rPr>
          <w:rFonts w:hint="eastAsia"/>
        </w:rPr>
        <w:t>在文学作品中的表现</w:t>
      </w:r>
    </w:p>
    <w:p w14:paraId="6A3BBFCD" w14:textId="77777777" w:rsidR="00582555" w:rsidRDefault="00582555">
      <w:pPr>
        <w:rPr>
          <w:rFonts w:hint="eastAsia"/>
        </w:rPr>
      </w:pPr>
      <w:r>
        <w:rPr>
          <w:rFonts w:hint="eastAsia"/>
        </w:rPr>
        <w:t>在中国古代以及现代的文学作品里，“不折不挠”的形象频繁出现，成为了许多英雄人物的核心品质之一。如《水浒传》中的宋江，尽管多次遭遇陷害，甚至入狱受刑，但他仍然坚持自己的道义，不断抗争，最终带领梁山好汉起义成功。又如鲁迅先生笔下的阿Q，虽然他不是正面角色，但他的某些行为也反映了普通人面对困境时那种不愿低头的态度。这些文学形象通过不同形式展现了“不折不挠”的深刻内涵。</w:t>
      </w:r>
    </w:p>
    <w:p w14:paraId="7973397D" w14:textId="77777777" w:rsidR="00582555" w:rsidRDefault="00582555">
      <w:pPr>
        <w:rPr>
          <w:rFonts w:hint="eastAsia"/>
        </w:rPr>
      </w:pPr>
    </w:p>
    <w:p w14:paraId="1C2B691E" w14:textId="77777777" w:rsidR="00582555" w:rsidRDefault="0058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62DDD" w14:textId="77777777" w:rsidR="00582555" w:rsidRDefault="00582555">
      <w:pPr>
        <w:rPr>
          <w:rFonts w:hint="eastAsia"/>
        </w:rPr>
      </w:pPr>
      <w:r>
        <w:rPr>
          <w:rFonts w:hint="eastAsia"/>
        </w:rPr>
        <w:t>现代社会的意义</w:t>
      </w:r>
    </w:p>
    <w:p w14:paraId="138E0344" w14:textId="77777777" w:rsidR="00582555" w:rsidRDefault="00582555">
      <w:pPr>
        <w:rPr>
          <w:rFonts w:hint="eastAsia"/>
        </w:rPr>
      </w:pPr>
      <w:r>
        <w:rPr>
          <w:rFonts w:hint="eastAsia"/>
        </w:rPr>
        <w:t>进入现代社会后，“不折不挠”的精神并没有过时，反而更加重要。无论是个人成长还是企业发展，都会遇到各种挑战与困难。在这种情况下，保持“不折不挠”的态度可以帮助我们克服难关，实现自我超越。例如，在科技创新领域，科学家们往往需要经历无数次失败才能取得突破性成果；创业者在追求梦想的过程中，也需要具备这样的毅力去面对市场的波动和竞争的压力。“不折不挠”的精神是推动社会进步不可或缺的力量源泉。</w:t>
      </w:r>
    </w:p>
    <w:p w14:paraId="46D19272" w14:textId="77777777" w:rsidR="00582555" w:rsidRDefault="00582555">
      <w:pPr>
        <w:rPr>
          <w:rFonts w:hint="eastAsia"/>
        </w:rPr>
      </w:pPr>
    </w:p>
    <w:p w14:paraId="26D76F05" w14:textId="77777777" w:rsidR="00582555" w:rsidRDefault="00582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BC0E9" w14:textId="77777777" w:rsidR="00582555" w:rsidRDefault="00582555">
      <w:pPr>
        <w:rPr>
          <w:rFonts w:hint="eastAsia"/>
        </w:rPr>
      </w:pPr>
      <w:r>
        <w:rPr>
          <w:rFonts w:hint="eastAsia"/>
        </w:rPr>
        <w:t>如何培养不折不挠的精神</w:t>
      </w:r>
    </w:p>
    <w:p w14:paraId="570EBA24" w14:textId="77777777" w:rsidR="00582555" w:rsidRDefault="00582555">
      <w:pPr>
        <w:rPr>
          <w:rFonts w:hint="eastAsia"/>
        </w:rPr>
      </w:pPr>
      <w:r>
        <w:rPr>
          <w:rFonts w:hint="eastAsia"/>
        </w:rPr>
        <w:t>我们应该怎样才能拥有“不折不挠”的精神呢？确立明确的目标是非常关键的一步。只有当我们清楚知道自己想要什么的时候，才会有足够的动力去克服前进道路上的各种障碍。要学会从每一次挫折中学到东西，将失败视为成长的机会而不是终点。建立一个积极向上的心态也非常重要，相信自己能够战胜一切困难，并且始终保持乐观进取的状态。这样，我们就能够在生活中践行“不折不挠”的精神，成为一个更加坚强的人。</w:t>
      </w:r>
    </w:p>
    <w:p w14:paraId="28509D3D" w14:textId="77777777" w:rsidR="00582555" w:rsidRDefault="00582555">
      <w:pPr>
        <w:rPr>
          <w:rFonts w:hint="eastAsia"/>
        </w:rPr>
      </w:pPr>
    </w:p>
    <w:p w14:paraId="035723A9" w14:textId="77777777" w:rsidR="00582555" w:rsidRDefault="00582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2D316" w14:textId="37AD02F4" w:rsidR="00195E81" w:rsidRDefault="00195E81"/>
    <w:sectPr w:rsidR="0019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81"/>
    <w:rsid w:val="00195E81"/>
    <w:rsid w:val="0058255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D56DE-2C53-4AD3-82A5-C42C04FB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