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B3D1" w14:textId="77777777" w:rsidR="004942DC" w:rsidRDefault="004942DC">
      <w:pPr>
        <w:rPr>
          <w:rFonts w:hint="eastAsia"/>
        </w:rPr>
      </w:pPr>
      <w:r>
        <w:rPr>
          <w:rFonts w:hint="eastAsia"/>
        </w:rPr>
        <w:t>不怵的拼音：Bu4 Chu4</w:t>
      </w:r>
    </w:p>
    <w:p w14:paraId="204590BC" w14:textId="77777777" w:rsidR="004942DC" w:rsidRDefault="004942DC">
      <w:pPr>
        <w:rPr>
          <w:rFonts w:hint="eastAsia"/>
        </w:rPr>
      </w:pPr>
      <w:r>
        <w:rPr>
          <w:rFonts w:hint="eastAsia"/>
        </w:rPr>
        <w:t>在汉语的辽阔海洋中，每一个字词都像是一个独特的岛屿，承载着深厚的文化与历史。"不怵"这个词组，其拼音为“Bu4 Chu4”，是这语言世界中的一个小岛，它虽然不大，却有着自己鲜明的性格和色彩。"不怵"的意思是不害怕、不畏惧，表现出一种勇敢面对的态度。这个词语通常用来形容一个人面对困难或挑战时所展现出来的勇气和决心。</w:t>
      </w:r>
    </w:p>
    <w:p w14:paraId="2CDD672A" w14:textId="77777777" w:rsidR="004942DC" w:rsidRDefault="004942DC">
      <w:pPr>
        <w:rPr>
          <w:rFonts w:hint="eastAsia"/>
        </w:rPr>
      </w:pPr>
    </w:p>
    <w:p w14:paraId="4B7BB945" w14:textId="77777777" w:rsidR="004942DC" w:rsidRDefault="004942DC">
      <w:pPr>
        <w:rPr>
          <w:rFonts w:hint="eastAsia"/>
        </w:rPr>
      </w:pPr>
      <w:r>
        <w:rPr>
          <w:rFonts w:hint="eastAsia"/>
        </w:rPr>
        <w:t xml:space="preserve"> </w:t>
      </w:r>
    </w:p>
    <w:p w14:paraId="0610AB7C" w14:textId="77777777" w:rsidR="004942DC" w:rsidRDefault="004942DC">
      <w:pPr>
        <w:rPr>
          <w:rFonts w:hint="eastAsia"/>
        </w:rPr>
      </w:pPr>
      <w:r>
        <w:rPr>
          <w:rFonts w:hint="eastAsia"/>
        </w:rPr>
        <w:t>民间智慧的结晶</w:t>
      </w:r>
    </w:p>
    <w:p w14:paraId="77596730" w14:textId="77777777" w:rsidR="004942DC" w:rsidRDefault="004942DC">
      <w:pPr>
        <w:rPr>
          <w:rFonts w:hint="eastAsia"/>
        </w:rPr>
      </w:pPr>
      <w:r>
        <w:rPr>
          <w:rFonts w:hint="eastAsia"/>
        </w:rPr>
        <w:t>中国作为世界上历史悠久的文明古国之一，其语言文字蕴含了无数代人的智慧。“不怵”一词不仅仅是一个简单的词汇，更是一种精神面貌的体现。在中国广袤的土地上，从古老的传说故事到日常生活中长辈对晚辈的教诲，这种不怕艰难险阻的精神无处不在。人们常说，“吃得苦中苦，方为人上人”，这句话正是“不怵”精神的具体写照。</w:t>
      </w:r>
    </w:p>
    <w:p w14:paraId="7CC23691" w14:textId="77777777" w:rsidR="004942DC" w:rsidRDefault="004942DC">
      <w:pPr>
        <w:rPr>
          <w:rFonts w:hint="eastAsia"/>
        </w:rPr>
      </w:pPr>
    </w:p>
    <w:p w14:paraId="3F609A73" w14:textId="77777777" w:rsidR="004942DC" w:rsidRDefault="004942DC">
      <w:pPr>
        <w:rPr>
          <w:rFonts w:hint="eastAsia"/>
        </w:rPr>
      </w:pPr>
      <w:r>
        <w:rPr>
          <w:rFonts w:hint="eastAsia"/>
        </w:rPr>
        <w:t xml:space="preserve"> </w:t>
      </w:r>
    </w:p>
    <w:p w14:paraId="6387CEED" w14:textId="77777777" w:rsidR="004942DC" w:rsidRDefault="004942DC">
      <w:pPr>
        <w:rPr>
          <w:rFonts w:hint="eastAsia"/>
        </w:rPr>
      </w:pPr>
      <w:r>
        <w:rPr>
          <w:rFonts w:hint="eastAsia"/>
        </w:rPr>
        <w:t>生活中的应用</w:t>
      </w:r>
    </w:p>
    <w:p w14:paraId="0813BE6C" w14:textId="77777777" w:rsidR="004942DC" w:rsidRDefault="004942DC">
      <w:pPr>
        <w:rPr>
          <w:rFonts w:hint="eastAsia"/>
        </w:rPr>
      </w:pPr>
      <w:r>
        <w:rPr>
          <w:rFonts w:hint="eastAsia"/>
        </w:rPr>
        <w:t>“不怵”的精神在生活中处处可见。当孩子们第一次站在舞台上表演节目时，他们可能会紧张不安；但正是“不怵”的态度让他们克服内心的恐惧，勇敢地展示自我。成年人在职场上遇到难题或者面临职业转型之际，也会以“不怵”的心态迎接变化，积极寻找解决问题的方法。无论是创业者的拼搏之路，还是科研人员探索未知领域的征程，“不怵”都是支撑他们前进的动力源泉。</w:t>
      </w:r>
    </w:p>
    <w:p w14:paraId="69631206" w14:textId="77777777" w:rsidR="004942DC" w:rsidRDefault="004942DC">
      <w:pPr>
        <w:rPr>
          <w:rFonts w:hint="eastAsia"/>
        </w:rPr>
      </w:pPr>
    </w:p>
    <w:p w14:paraId="4B68AA6F" w14:textId="77777777" w:rsidR="004942DC" w:rsidRDefault="004942DC">
      <w:pPr>
        <w:rPr>
          <w:rFonts w:hint="eastAsia"/>
        </w:rPr>
      </w:pPr>
      <w:r>
        <w:rPr>
          <w:rFonts w:hint="eastAsia"/>
        </w:rPr>
        <w:t xml:space="preserve"> </w:t>
      </w:r>
    </w:p>
    <w:p w14:paraId="289283E5" w14:textId="77777777" w:rsidR="004942DC" w:rsidRDefault="004942DC">
      <w:pPr>
        <w:rPr>
          <w:rFonts w:hint="eastAsia"/>
        </w:rPr>
      </w:pPr>
      <w:r>
        <w:rPr>
          <w:rFonts w:hint="eastAsia"/>
        </w:rPr>
        <w:t>文化的传承与发展</w:t>
      </w:r>
    </w:p>
    <w:p w14:paraId="39C37316" w14:textId="77777777" w:rsidR="004942DC" w:rsidRDefault="004942DC">
      <w:pPr>
        <w:rPr>
          <w:rFonts w:hint="eastAsia"/>
        </w:rPr>
      </w:pPr>
      <w:r>
        <w:rPr>
          <w:rFonts w:hint="eastAsia"/>
        </w:rPr>
        <w:t>随着时代的发展和社会的进步，“不怵”的含义也在不断丰富和发展。现代社会充满了各种各样的挑战与机遇，在这样的背景下，“不怵”不再仅仅局限于个人层面的勇敢无畏，更上升到了国家和民族的高度。在全球化的浪潮中，中国作为一个快速崛起的大国，展现出了一种开放包容且勇于创新的形象。这种形象背后，正体现了全体中国人民共同秉持的“不怵”精神——敢于直面国际竞争，努力实现中华民族伟大复兴的梦想。</w:t>
      </w:r>
    </w:p>
    <w:p w14:paraId="469A136F" w14:textId="77777777" w:rsidR="004942DC" w:rsidRDefault="004942DC">
      <w:pPr>
        <w:rPr>
          <w:rFonts w:hint="eastAsia"/>
        </w:rPr>
      </w:pPr>
    </w:p>
    <w:p w14:paraId="30A15A66" w14:textId="77777777" w:rsidR="004942DC" w:rsidRDefault="004942DC">
      <w:pPr>
        <w:rPr>
          <w:rFonts w:hint="eastAsia"/>
        </w:rPr>
      </w:pPr>
      <w:r>
        <w:rPr>
          <w:rFonts w:hint="eastAsia"/>
        </w:rPr>
        <w:t xml:space="preserve"> </w:t>
      </w:r>
    </w:p>
    <w:p w14:paraId="11E65149" w14:textId="77777777" w:rsidR="004942DC" w:rsidRDefault="004942DC">
      <w:pPr>
        <w:rPr>
          <w:rFonts w:hint="eastAsia"/>
        </w:rPr>
      </w:pPr>
      <w:r>
        <w:rPr>
          <w:rFonts w:hint="eastAsia"/>
        </w:rPr>
        <w:t>最后的总结</w:t>
      </w:r>
    </w:p>
    <w:p w14:paraId="0CDB4FA1" w14:textId="77777777" w:rsidR="004942DC" w:rsidRDefault="004942DC">
      <w:pPr>
        <w:rPr>
          <w:rFonts w:hint="eastAsia"/>
        </w:rPr>
      </w:pPr>
      <w:r>
        <w:rPr>
          <w:rFonts w:hint="eastAsia"/>
        </w:rPr>
        <w:t>“不怵”的拼音虽简短，但它所代表的意义却是深远而广泛的。它既是中华民族传统文化的一部分，也是推动社会向前发展不可或缺的力量。无论是在过去艰苦卓绝的历史岁月里，还是在未来充满无限可能的新时代，“不怵”的精神都将激励着一代又一代的人们勇往直前，不断创造更加美好的明天。</w:t>
      </w:r>
    </w:p>
    <w:p w14:paraId="60548FD1" w14:textId="77777777" w:rsidR="004942DC" w:rsidRDefault="004942DC">
      <w:pPr>
        <w:rPr>
          <w:rFonts w:hint="eastAsia"/>
        </w:rPr>
      </w:pPr>
    </w:p>
    <w:p w14:paraId="4B49C2F5" w14:textId="77777777" w:rsidR="004942DC" w:rsidRDefault="004942DC">
      <w:pPr>
        <w:rPr>
          <w:rFonts w:hint="eastAsia"/>
        </w:rPr>
      </w:pPr>
      <w:r>
        <w:rPr>
          <w:rFonts w:hint="eastAsia"/>
        </w:rPr>
        <w:t>本文是由每日作文网(2345lzwz.com)为大家创作</w:t>
      </w:r>
    </w:p>
    <w:p w14:paraId="22099FF4" w14:textId="271E2A4E" w:rsidR="006D5F98" w:rsidRDefault="006D5F98"/>
    <w:sectPr w:rsidR="006D5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98"/>
    <w:rsid w:val="004942DC"/>
    <w:rsid w:val="006D5F9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15B5C-6B9B-4D10-9E90-B3D33984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F98"/>
    <w:rPr>
      <w:rFonts w:cstheme="majorBidi"/>
      <w:color w:val="2F5496" w:themeColor="accent1" w:themeShade="BF"/>
      <w:sz w:val="28"/>
      <w:szCs w:val="28"/>
    </w:rPr>
  </w:style>
  <w:style w:type="character" w:customStyle="1" w:styleId="50">
    <w:name w:val="标题 5 字符"/>
    <w:basedOn w:val="a0"/>
    <w:link w:val="5"/>
    <w:uiPriority w:val="9"/>
    <w:semiHidden/>
    <w:rsid w:val="006D5F98"/>
    <w:rPr>
      <w:rFonts w:cstheme="majorBidi"/>
      <w:color w:val="2F5496" w:themeColor="accent1" w:themeShade="BF"/>
      <w:sz w:val="24"/>
    </w:rPr>
  </w:style>
  <w:style w:type="character" w:customStyle="1" w:styleId="60">
    <w:name w:val="标题 6 字符"/>
    <w:basedOn w:val="a0"/>
    <w:link w:val="6"/>
    <w:uiPriority w:val="9"/>
    <w:semiHidden/>
    <w:rsid w:val="006D5F98"/>
    <w:rPr>
      <w:rFonts w:cstheme="majorBidi"/>
      <w:b/>
      <w:bCs/>
      <w:color w:val="2F5496" w:themeColor="accent1" w:themeShade="BF"/>
    </w:rPr>
  </w:style>
  <w:style w:type="character" w:customStyle="1" w:styleId="70">
    <w:name w:val="标题 7 字符"/>
    <w:basedOn w:val="a0"/>
    <w:link w:val="7"/>
    <w:uiPriority w:val="9"/>
    <w:semiHidden/>
    <w:rsid w:val="006D5F98"/>
    <w:rPr>
      <w:rFonts w:cstheme="majorBidi"/>
      <w:b/>
      <w:bCs/>
      <w:color w:val="595959" w:themeColor="text1" w:themeTint="A6"/>
    </w:rPr>
  </w:style>
  <w:style w:type="character" w:customStyle="1" w:styleId="80">
    <w:name w:val="标题 8 字符"/>
    <w:basedOn w:val="a0"/>
    <w:link w:val="8"/>
    <w:uiPriority w:val="9"/>
    <w:semiHidden/>
    <w:rsid w:val="006D5F98"/>
    <w:rPr>
      <w:rFonts w:cstheme="majorBidi"/>
      <w:color w:val="595959" w:themeColor="text1" w:themeTint="A6"/>
    </w:rPr>
  </w:style>
  <w:style w:type="character" w:customStyle="1" w:styleId="90">
    <w:name w:val="标题 9 字符"/>
    <w:basedOn w:val="a0"/>
    <w:link w:val="9"/>
    <w:uiPriority w:val="9"/>
    <w:semiHidden/>
    <w:rsid w:val="006D5F98"/>
    <w:rPr>
      <w:rFonts w:eastAsiaTheme="majorEastAsia" w:cstheme="majorBidi"/>
      <w:color w:val="595959" w:themeColor="text1" w:themeTint="A6"/>
    </w:rPr>
  </w:style>
  <w:style w:type="paragraph" w:styleId="a3">
    <w:name w:val="Title"/>
    <w:basedOn w:val="a"/>
    <w:next w:val="a"/>
    <w:link w:val="a4"/>
    <w:uiPriority w:val="10"/>
    <w:qFormat/>
    <w:rsid w:val="006D5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F98"/>
    <w:pPr>
      <w:spacing w:before="160"/>
      <w:jc w:val="center"/>
    </w:pPr>
    <w:rPr>
      <w:i/>
      <w:iCs/>
      <w:color w:val="404040" w:themeColor="text1" w:themeTint="BF"/>
    </w:rPr>
  </w:style>
  <w:style w:type="character" w:customStyle="1" w:styleId="a8">
    <w:name w:val="引用 字符"/>
    <w:basedOn w:val="a0"/>
    <w:link w:val="a7"/>
    <w:uiPriority w:val="29"/>
    <w:rsid w:val="006D5F98"/>
    <w:rPr>
      <w:i/>
      <w:iCs/>
      <w:color w:val="404040" w:themeColor="text1" w:themeTint="BF"/>
    </w:rPr>
  </w:style>
  <w:style w:type="paragraph" w:styleId="a9">
    <w:name w:val="List Paragraph"/>
    <w:basedOn w:val="a"/>
    <w:uiPriority w:val="34"/>
    <w:qFormat/>
    <w:rsid w:val="006D5F98"/>
    <w:pPr>
      <w:ind w:left="720"/>
      <w:contextualSpacing/>
    </w:pPr>
  </w:style>
  <w:style w:type="character" w:styleId="aa">
    <w:name w:val="Intense Emphasis"/>
    <w:basedOn w:val="a0"/>
    <w:uiPriority w:val="21"/>
    <w:qFormat/>
    <w:rsid w:val="006D5F98"/>
    <w:rPr>
      <w:i/>
      <w:iCs/>
      <w:color w:val="2F5496" w:themeColor="accent1" w:themeShade="BF"/>
    </w:rPr>
  </w:style>
  <w:style w:type="paragraph" w:styleId="ab">
    <w:name w:val="Intense Quote"/>
    <w:basedOn w:val="a"/>
    <w:next w:val="a"/>
    <w:link w:val="ac"/>
    <w:uiPriority w:val="30"/>
    <w:qFormat/>
    <w:rsid w:val="006D5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F98"/>
    <w:rPr>
      <w:i/>
      <w:iCs/>
      <w:color w:val="2F5496" w:themeColor="accent1" w:themeShade="BF"/>
    </w:rPr>
  </w:style>
  <w:style w:type="character" w:styleId="ad">
    <w:name w:val="Intense Reference"/>
    <w:basedOn w:val="a0"/>
    <w:uiPriority w:val="32"/>
    <w:qFormat/>
    <w:rsid w:val="006D5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