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8DD9" w14:textId="77777777" w:rsidR="00450F7A" w:rsidRDefault="00450F7A">
      <w:pPr>
        <w:rPr>
          <w:rFonts w:hint="eastAsia"/>
        </w:rPr>
      </w:pPr>
      <w:r>
        <w:rPr>
          <w:rFonts w:hint="eastAsia"/>
        </w:rPr>
        <w:t>不光把采油钻杆钻进的拼音：Bù guāng bǎ cǎi yóu zuàn gǎn zuān jìn</w:t>
      </w:r>
    </w:p>
    <w:p w14:paraId="51DB3C27" w14:textId="77777777" w:rsidR="00450F7A" w:rsidRDefault="00450F7A">
      <w:pPr>
        <w:rPr>
          <w:rFonts w:hint="eastAsia"/>
        </w:rPr>
      </w:pPr>
      <w:r>
        <w:rPr>
          <w:rFonts w:hint="eastAsia"/>
        </w:rPr>
        <w:t>在石油勘探与开采的世界里，每一个步骤都至关重要，而将采油钻杆钻进地下是其中尤为关键的一环。这个过程需要高度专业的技术和精密的设备，以及对地质结构深入的理解。当技术人员决定“不光把采油钻杆钻进”，他们实际上是在强调，不仅仅要完成机械性的钻探工作，更要确保整个操作的安全、有效和环保。</w:t>
      </w:r>
    </w:p>
    <w:p w14:paraId="1BEE41AF" w14:textId="77777777" w:rsidR="00450F7A" w:rsidRDefault="00450F7A">
      <w:pPr>
        <w:rPr>
          <w:rFonts w:hint="eastAsia"/>
        </w:rPr>
      </w:pPr>
    </w:p>
    <w:p w14:paraId="16A4D5E6" w14:textId="77777777" w:rsidR="00450F7A" w:rsidRDefault="00450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C91E4" w14:textId="77777777" w:rsidR="00450F7A" w:rsidRDefault="00450F7A">
      <w:pPr>
        <w:rPr>
          <w:rFonts w:hint="eastAsia"/>
        </w:rPr>
      </w:pPr>
      <w:r>
        <w:rPr>
          <w:rFonts w:hint="eastAsia"/>
        </w:rPr>
        <w:t>技术要求与安全考量</w:t>
      </w:r>
    </w:p>
    <w:p w14:paraId="12FB8D71" w14:textId="77777777" w:rsidR="00450F7A" w:rsidRDefault="00450F7A">
      <w:pPr>
        <w:rPr>
          <w:rFonts w:hint="eastAsia"/>
        </w:rPr>
      </w:pPr>
      <w:r>
        <w:rPr>
          <w:rFonts w:hint="eastAsia"/>
        </w:rPr>
        <w:t>为了实现这一目标，工程师们必须考虑一系列复杂的技术参数和安全措施。钻杆的选择就大有讲究，不同材质和设计的钻杆适用于不同的地层条件。钻井液（也称为泥浆）的作用不可忽视，它不仅帮助冷却和润滑钻头，还能携带岩屑返回地面，保持井眼清洁。针对可能遇到的高压油气层，还需采取有效的防喷措施，以防止意外发生。</w:t>
      </w:r>
    </w:p>
    <w:p w14:paraId="2B102CCA" w14:textId="77777777" w:rsidR="00450F7A" w:rsidRDefault="00450F7A">
      <w:pPr>
        <w:rPr>
          <w:rFonts w:hint="eastAsia"/>
        </w:rPr>
      </w:pPr>
    </w:p>
    <w:p w14:paraId="6FBFA278" w14:textId="77777777" w:rsidR="00450F7A" w:rsidRDefault="00450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ED569" w14:textId="77777777" w:rsidR="00450F7A" w:rsidRDefault="00450F7A">
      <w:pPr>
        <w:rPr>
          <w:rFonts w:hint="eastAsia"/>
        </w:rPr>
      </w:pPr>
      <w:r>
        <w:rPr>
          <w:rFonts w:hint="eastAsia"/>
        </w:rPr>
        <w:t>环境保护的重要性</w:t>
      </w:r>
    </w:p>
    <w:p w14:paraId="39B08F37" w14:textId="77777777" w:rsidR="00450F7A" w:rsidRDefault="00450F7A">
      <w:pPr>
        <w:rPr>
          <w:rFonts w:hint="eastAsia"/>
        </w:rPr>
      </w:pPr>
      <w:r>
        <w:rPr>
          <w:rFonts w:hint="eastAsia"/>
        </w:rPr>
        <w:t>随着全球对可持续发展的重视日益增加，“不光把采油钻杆钻进”还意味着，在追求经济效益的也要充分考虑到环境影响。例如，在规划钻井位置时，会尽量避开敏感生态区域；在施工过程中，则严格控制噪音和振动水平，减少对周边动植物的影响。企业还会投入大量资源用于研发更清洁高效的生产方式，力求做到既能满足能源需求，又能保护自然环境。</w:t>
      </w:r>
    </w:p>
    <w:p w14:paraId="6B27D84D" w14:textId="77777777" w:rsidR="00450F7A" w:rsidRDefault="00450F7A">
      <w:pPr>
        <w:rPr>
          <w:rFonts w:hint="eastAsia"/>
        </w:rPr>
      </w:pPr>
    </w:p>
    <w:p w14:paraId="4A462099" w14:textId="77777777" w:rsidR="00450F7A" w:rsidRDefault="00450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C34F6" w14:textId="77777777" w:rsidR="00450F7A" w:rsidRDefault="00450F7A">
      <w:pPr>
        <w:rPr>
          <w:rFonts w:hint="eastAsia"/>
        </w:rPr>
      </w:pPr>
      <w:r>
        <w:rPr>
          <w:rFonts w:hint="eastAsia"/>
        </w:rPr>
        <w:t>社区关系与公众沟通</w:t>
      </w:r>
    </w:p>
    <w:p w14:paraId="32F2B284" w14:textId="77777777" w:rsidR="00450F7A" w:rsidRDefault="00450F7A">
      <w:pPr>
        <w:rPr>
          <w:rFonts w:hint="eastAsia"/>
        </w:rPr>
      </w:pPr>
      <w:r>
        <w:rPr>
          <w:rFonts w:hint="eastAsia"/>
        </w:rPr>
        <w:t>除了技术和环境方面的要求外，“不光把采油钻杆钻进”同样体现了对于社区关系建设的关注。石油公司往往会积极与当地居民互动交流，了解他们的关切点，并通过透明的信息公开机制赢得信任和支持。比如定期举办开放日活动，邀请民众参观生产基地；或者设立专门热线电话解答疑问等。这些举措有助于构建和谐稳定的运营环境，促进项目的顺利推进。</w:t>
      </w:r>
    </w:p>
    <w:p w14:paraId="4A39B88A" w14:textId="77777777" w:rsidR="00450F7A" w:rsidRDefault="00450F7A">
      <w:pPr>
        <w:rPr>
          <w:rFonts w:hint="eastAsia"/>
        </w:rPr>
      </w:pPr>
    </w:p>
    <w:p w14:paraId="1B3AB4A7" w14:textId="77777777" w:rsidR="00450F7A" w:rsidRDefault="00450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C0B22" w14:textId="77777777" w:rsidR="00450F7A" w:rsidRDefault="00450F7A">
      <w:pPr>
        <w:rPr>
          <w:rFonts w:hint="eastAsia"/>
        </w:rPr>
      </w:pPr>
      <w:r>
        <w:rPr>
          <w:rFonts w:hint="eastAsia"/>
        </w:rPr>
        <w:t>最后的总结</w:t>
      </w:r>
    </w:p>
    <w:p w14:paraId="55BAA507" w14:textId="77777777" w:rsidR="00450F7A" w:rsidRDefault="00450F7A">
      <w:pPr>
        <w:rPr>
          <w:rFonts w:hint="eastAsia"/>
        </w:rPr>
      </w:pPr>
      <w:r>
        <w:rPr>
          <w:rFonts w:hint="eastAsia"/>
        </w:rPr>
        <w:t>“不光把采油钻杆钻进”的含义远不止表面那么简单。它涵盖了从技术选型到安全管理，从环境保护到社会沟通等多个层面的内容。这不仅是对行业标准的一种提升，更是对企业社会责任感的具体体现。未来，在不断变化的市场环境中，相信会有更多优秀的实践案例涌现出来，为推动我国乃至世界范围内的能源事业发展做出贡献。</w:t>
      </w:r>
    </w:p>
    <w:p w14:paraId="354F8049" w14:textId="77777777" w:rsidR="00450F7A" w:rsidRDefault="00450F7A">
      <w:pPr>
        <w:rPr>
          <w:rFonts w:hint="eastAsia"/>
        </w:rPr>
      </w:pPr>
    </w:p>
    <w:p w14:paraId="03BE2A1A" w14:textId="77777777" w:rsidR="00450F7A" w:rsidRDefault="00450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533EE" w14:textId="45F93049" w:rsidR="007D44D4" w:rsidRDefault="007D44D4"/>
    <w:sectPr w:rsidR="007D4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D4"/>
    <w:rsid w:val="00450F7A"/>
    <w:rsid w:val="007D44D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0A9F8-F7A0-4458-B0C0-66F175DA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