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40D6" w14:textId="77777777" w:rsidR="008F552F" w:rsidRDefault="008F552F">
      <w:pPr>
        <w:rPr>
          <w:rFonts w:hint="eastAsia"/>
        </w:rPr>
      </w:pPr>
      <w:r>
        <w:rPr>
          <w:rFonts w:hint="eastAsia"/>
        </w:rPr>
        <w:t>《弹琴》刘长卿的拼音：诗歌与音乐的和谐共鸣</w:t>
      </w:r>
    </w:p>
    <w:p w14:paraId="251D9E99" w14:textId="77777777" w:rsidR="008F552F" w:rsidRDefault="008F552F">
      <w:pPr>
        <w:rPr>
          <w:rFonts w:hint="eastAsia"/>
        </w:rPr>
      </w:pPr>
      <w:r>
        <w:rPr>
          <w:rFonts w:hint="eastAsia"/>
        </w:rPr>
        <w:t>在中华文化的璀璨星空中，古诗以其独特的韵律和意境占据了一席之地。其中，《弹琴》这首作品出自唐代诗人刘长卿之手，它不仅是一首描绘音乐的诗篇，更是一座连接文字与旋律的桥梁。通过将每个汉字转换成相应的拼音，我们可以更加贴近地感受诗人所传达的情感和思想。</w:t>
      </w:r>
    </w:p>
    <w:p w14:paraId="26F2A36C" w14:textId="77777777" w:rsidR="008F552F" w:rsidRDefault="008F552F">
      <w:pPr>
        <w:rPr>
          <w:rFonts w:hint="eastAsia"/>
        </w:rPr>
      </w:pPr>
    </w:p>
    <w:p w14:paraId="14C2CD7F" w14:textId="77777777" w:rsidR="008F552F" w:rsidRDefault="008F552F">
      <w:pPr>
        <w:rPr>
          <w:rFonts w:hint="eastAsia"/>
        </w:rPr>
      </w:pPr>
      <w:r>
        <w:rPr>
          <w:rFonts w:hint="eastAsia"/>
        </w:rPr>
        <w:t xml:space="preserve"> </w:t>
      </w:r>
    </w:p>
    <w:p w14:paraId="3CADBD3A" w14:textId="77777777" w:rsidR="008F552F" w:rsidRDefault="008F552F">
      <w:pPr>
        <w:rPr>
          <w:rFonts w:hint="eastAsia"/>
        </w:rPr>
      </w:pPr>
      <w:r>
        <w:rPr>
          <w:rFonts w:hint="eastAsia"/>
        </w:rPr>
        <w:t>拼音之美</w:t>
      </w:r>
    </w:p>
    <w:p w14:paraId="06391067" w14:textId="77777777" w:rsidR="008F552F" w:rsidRDefault="008F552F">
      <w:pPr>
        <w:rPr>
          <w:rFonts w:hint="eastAsia"/>
        </w:rPr>
      </w:pPr>
      <w:r>
        <w:rPr>
          <w:rFonts w:hint="eastAsia"/>
        </w:rPr>
        <w:t>“ tán qín ”——这两个简单的音节背后，蕴含着无尽的故事。“弹”字以轻柔的声音开启，仿佛是手指轻轻触碰琴弦前的一刻宁静；而“琴”的发音则带着一种悠远深邃的气息，如同那琴声回荡在空旷的山谷之中。当我们将整首诗转化为拼音时，每一个音节都像是跳跃在五线谱上的音符，为读者带来了别样的阅读体验。</w:t>
      </w:r>
    </w:p>
    <w:p w14:paraId="13D7BAF6" w14:textId="77777777" w:rsidR="008F552F" w:rsidRDefault="008F552F">
      <w:pPr>
        <w:rPr>
          <w:rFonts w:hint="eastAsia"/>
        </w:rPr>
      </w:pPr>
    </w:p>
    <w:p w14:paraId="7A43BBF8" w14:textId="77777777" w:rsidR="008F552F" w:rsidRDefault="008F552F">
      <w:pPr>
        <w:rPr>
          <w:rFonts w:hint="eastAsia"/>
        </w:rPr>
      </w:pPr>
      <w:r>
        <w:rPr>
          <w:rFonts w:hint="eastAsia"/>
        </w:rPr>
        <w:t xml:space="preserve"> </w:t>
      </w:r>
    </w:p>
    <w:p w14:paraId="71B6825B" w14:textId="77777777" w:rsidR="008F552F" w:rsidRDefault="008F552F">
      <w:pPr>
        <w:rPr>
          <w:rFonts w:hint="eastAsia"/>
        </w:rPr>
      </w:pPr>
      <w:r>
        <w:rPr>
          <w:rFonts w:hint="eastAsia"/>
        </w:rPr>
        <w:t>诗歌内容概述</w:t>
      </w:r>
    </w:p>
    <w:p w14:paraId="67C6F880" w14:textId="77777777" w:rsidR="008F552F" w:rsidRDefault="008F552F">
      <w:pPr>
        <w:rPr>
          <w:rFonts w:hint="eastAsia"/>
        </w:rPr>
      </w:pPr>
      <w:r>
        <w:rPr>
          <w:rFonts w:hint="eastAsia"/>
        </w:rPr>
        <w:t>《弹琴》一诗中，刘长卿用细腻的笔触勾勒出一幅生动的画面：一位高士独坐于幽篁深处，手中抚弄着古琴。随着指尖滑过琴弦，美妙的乐音缓缓流淌而出，在静谧的夜晚里弥漫开来。诗中的每一句都充满了对自然景色以及内心世界的深刻感悟，让人不禁沉醉于这份宁静与美好之中。</w:t>
      </w:r>
    </w:p>
    <w:p w14:paraId="24FA7032" w14:textId="77777777" w:rsidR="008F552F" w:rsidRDefault="008F552F">
      <w:pPr>
        <w:rPr>
          <w:rFonts w:hint="eastAsia"/>
        </w:rPr>
      </w:pPr>
    </w:p>
    <w:p w14:paraId="7303E958" w14:textId="77777777" w:rsidR="008F552F" w:rsidRDefault="008F552F">
      <w:pPr>
        <w:rPr>
          <w:rFonts w:hint="eastAsia"/>
        </w:rPr>
      </w:pPr>
      <w:r>
        <w:rPr>
          <w:rFonts w:hint="eastAsia"/>
        </w:rPr>
        <w:t xml:space="preserve"> </w:t>
      </w:r>
    </w:p>
    <w:p w14:paraId="5D359D18" w14:textId="77777777" w:rsidR="008F552F" w:rsidRDefault="008F552F">
      <w:pPr>
        <w:rPr>
          <w:rFonts w:hint="eastAsia"/>
        </w:rPr>
      </w:pPr>
      <w:r>
        <w:rPr>
          <w:rFonts w:hint="eastAsia"/>
        </w:rPr>
        <w:t>文化背景解读</w:t>
      </w:r>
    </w:p>
    <w:p w14:paraId="01AD4F52" w14:textId="77777777" w:rsidR="008F552F" w:rsidRDefault="008F552F">
      <w:pPr>
        <w:rPr>
          <w:rFonts w:hint="eastAsia"/>
        </w:rPr>
      </w:pPr>
      <w:r>
        <w:rPr>
          <w:rFonts w:hint="eastAsia"/>
        </w:rPr>
        <w:t>唐代是中国历史上文化艺术极为繁荣的一个时期，诗歌创作达到了前所未有的高度。在这个时代背景下，《弹琴》不仅仅是一首简单的咏物之作，更是反映了当时文人雅士追求精神自由、向往自然生活的态度。他们常常以琴棋书画作为修身养性的途径之一，在忙碌喧嚣的世界里寻找一片属于自己的净土。</w:t>
      </w:r>
    </w:p>
    <w:p w14:paraId="5D1F1DE3" w14:textId="77777777" w:rsidR="008F552F" w:rsidRDefault="008F552F">
      <w:pPr>
        <w:rPr>
          <w:rFonts w:hint="eastAsia"/>
        </w:rPr>
      </w:pPr>
    </w:p>
    <w:p w14:paraId="29C4632E" w14:textId="77777777" w:rsidR="008F552F" w:rsidRDefault="008F552F">
      <w:pPr>
        <w:rPr>
          <w:rFonts w:hint="eastAsia"/>
        </w:rPr>
      </w:pPr>
      <w:r>
        <w:rPr>
          <w:rFonts w:hint="eastAsia"/>
        </w:rPr>
        <w:t xml:space="preserve"> </w:t>
      </w:r>
    </w:p>
    <w:p w14:paraId="03C7FF8A" w14:textId="77777777" w:rsidR="008F552F" w:rsidRDefault="008F552F">
      <w:pPr>
        <w:rPr>
          <w:rFonts w:hint="eastAsia"/>
        </w:rPr>
      </w:pPr>
      <w:r>
        <w:rPr>
          <w:rFonts w:hint="eastAsia"/>
        </w:rPr>
        <w:t>艺术特色分析</w:t>
      </w:r>
    </w:p>
    <w:p w14:paraId="48FABD1B" w14:textId="77777777" w:rsidR="008F552F" w:rsidRDefault="008F552F">
      <w:pPr>
        <w:rPr>
          <w:rFonts w:hint="eastAsia"/>
        </w:rPr>
      </w:pPr>
      <w:r>
        <w:rPr>
          <w:rFonts w:hint="eastAsia"/>
        </w:rPr>
        <w:t>从艺术角度来看，《弹琴》巧妙地运用了对比手法来增强表达效果。例如，“泠泠七弦上，静听松风寒”，通过描写琴声与松涛之间的呼应关系，既突显了两者间的相似之处，又展现了不同元素相互交织所产生的独特魅力。全诗还采用了大量的意象描写，如“万籁此俱寂，但余钟磬音”，使得整个画面更加立体鲜活。</w:t>
      </w:r>
    </w:p>
    <w:p w14:paraId="5F130EF5" w14:textId="77777777" w:rsidR="008F552F" w:rsidRDefault="008F552F">
      <w:pPr>
        <w:rPr>
          <w:rFonts w:hint="eastAsia"/>
        </w:rPr>
      </w:pPr>
    </w:p>
    <w:p w14:paraId="0563C9E6" w14:textId="77777777" w:rsidR="008F552F" w:rsidRDefault="008F552F">
      <w:pPr>
        <w:rPr>
          <w:rFonts w:hint="eastAsia"/>
        </w:rPr>
      </w:pPr>
      <w:r>
        <w:rPr>
          <w:rFonts w:hint="eastAsia"/>
        </w:rPr>
        <w:t xml:space="preserve"> </w:t>
      </w:r>
    </w:p>
    <w:p w14:paraId="56FA8F7A" w14:textId="77777777" w:rsidR="008F552F" w:rsidRDefault="008F552F">
      <w:pPr>
        <w:rPr>
          <w:rFonts w:hint="eastAsia"/>
        </w:rPr>
      </w:pPr>
      <w:r>
        <w:rPr>
          <w:rFonts w:hint="eastAsia"/>
        </w:rPr>
        <w:t>最后的总结</w:t>
      </w:r>
    </w:p>
    <w:p w14:paraId="7174C07A" w14:textId="77777777" w:rsidR="008F552F" w:rsidRDefault="008F552F">
      <w:pPr>
        <w:rPr>
          <w:rFonts w:hint="eastAsia"/>
        </w:rPr>
      </w:pPr>
      <w:r>
        <w:rPr>
          <w:rFonts w:hint="eastAsia"/>
        </w:rPr>
        <w:t>《弹琴》这首诗以其优美的语言、深刻的内涵以及独特的艺术表现形式成为了中国古典文学宝库中一颗璀璨明珠。当我们以拼音的形式重新审视这首作品时，不仅能感受到汉语语音之美，更能体会到诗人刘长卿那份对于生活、对于艺术执着热爱的心境。希望每一位读者都能在这份诗意盎然的文字间找到自己内心的平静与愉悦。</w:t>
      </w:r>
    </w:p>
    <w:p w14:paraId="1CE7190D" w14:textId="77777777" w:rsidR="008F552F" w:rsidRDefault="008F552F">
      <w:pPr>
        <w:rPr>
          <w:rFonts w:hint="eastAsia"/>
        </w:rPr>
      </w:pPr>
    </w:p>
    <w:p w14:paraId="15EED74B" w14:textId="77777777" w:rsidR="008F552F" w:rsidRDefault="008F552F">
      <w:pPr>
        <w:rPr>
          <w:rFonts w:hint="eastAsia"/>
        </w:rPr>
      </w:pPr>
      <w:r>
        <w:rPr>
          <w:rFonts w:hint="eastAsia"/>
        </w:rPr>
        <w:t>本文是由每日作文网(2345lzwz.com)为大家创作</w:t>
      </w:r>
    </w:p>
    <w:p w14:paraId="586ACEDF" w14:textId="68B8D5CC" w:rsidR="004E3A1E" w:rsidRDefault="004E3A1E"/>
    <w:sectPr w:rsidR="004E3A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1E"/>
    <w:rsid w:val="004E3A1E"/>
    <w:rsid w:val="008F552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D7EDC-76AD-4983-AC35-20FB4CDB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A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A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A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A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A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A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A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A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A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A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A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A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A1E"/>
    <w:rPr>
      <w:rFonts w:cstheme="majorBidi"/>
      <w:color w:val="2F5496" w:themeColor="accent1" w:themeShade="BF"/>
      <w:sz w:val="28"/>
      <w:szCs w:val="28"/>
    </w:rPr>
  </w:style>
  <w:style w:type="character" w:customStyle="1" w:styleId="50">
    <w:name w:val="标题 5 字符"/>
    <w:basedOn w:val="a0"/>
    <w:link w:val="5"/>
    <w:uiPriority w:val="9"/>
    <w:semiHidden/>
    <w:rsid w:val="004E3A1E"/>
    <w:rPr>
      <w:rFonts w:cstheme="majorBidi"/>
      <w:color w:val="2F5496" w:themeColor="accent1" w:themeShade="BF"/>
      <w:sz w:val="24"/>
    </w:rPr>
  </w:style>
  <w:style w:type="character" w:customStyle="1" w:styleId="60">
    <w:name w:val="标题 6 字符"/>
    <w:basedOn w:val="a0"/>
    <w:link w:val="6"/>
    <w:uiPriority w:val="9"/>
    <w:semiHidden/>
    <w:rsid w:val="004E3A1E"/>
    <w:rPr>
      <w:rFonts w:cstheme="majorBidi"/>
      <w:b/>
      <w:bCs/>
      <w:color w:val="2F5496" w:themeColor="accent1" w:themeShade="BF"/>
    </w:rPr>
  </w:style>
  <w:style w:type="character" w:customStyle="1" w:styleId="70">
    <w:name w:val="标题 7 字符"/>
    <w:basedOn w:val="a0"/>
    <w:link w:val="7"/>
    <w:uiPriority w:val="9"/>
    <w:semiHidden/>
    <w:rsid w:val="004E3A1E"/>
    <w:rPr>
      <w:rFonts w:cstheme="majorBidi"/>
      <w:b/>
      <w:bCs/>
      <w:color w:val="595959" w:themeColor="text1" w:themeTint="A6"/>
    </w:rPr>
  </w:style>
  <w:style w:type="character" w:customStyle="1" w:styleId="80">
    <w:name w:val="标题 8 字符"/>
    <w:basedOn w:val="a0"/>
    <w:link w:val="8"/>
    <w:uiPriority w:val="9"/>
    <w:semiHidden/>
    <w:rsid w:val="004E3A1E"/>
    <w:rPr>
      <w:rFonts w:cstheme="majorBidi"/>
      <w:color w:val="595959" w:themeColor="text1" w:themeTint="A6"/>
    </w:rPr>
  </w:style>
  <w:style w:type="character" w:customStyle="1" w:styleId="90">
    <w:name w:val="标题 9 字符"/>
    <w:basedOn w:val="a0"/>
    <w:link w:val="9"/>
    <w:uiPriority w:val="9"/>
    <w:semiHidden/>
    <w:rsid w:val="004E3A1E"/>
    <w:rPr>
      <w:rFonts w:eastAsiaTheme="majorEastAsia" w:cstheme="majorBidi"/>
      <w:color w:val="595959" w:themeColor="text1" w:themeTint="A6"/>
    </w:rPr>
  </w:style>
  <w:style w:type="paragraph" w:styleId="a3">
    <w:name w:val="Title"/>
    <w:basedOn w:val="a"/>
    <w:next w:val="a"/>
    <w:link w:val="a4"/>
    <w:uiPriority w:val="10"/>
    <w:qFormat/>
    <w:rsid w:val="004E3A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A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A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A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A1E"/>
    <w:pPr>
      <w:spacing w:before="160"/>
      <w:jc w:val="center"/>
    </w:pPr>
    <w:rPr>
      <w:i/>
      <w:iCs/>
      <w:color w:val="404040" w:themeColor="text1" w:themeTint="BF"/>
    </w:rPr>
  </w:style>
  <w:style w:type="character" w:customStyle="1" w:styleId="a8">
    <w:name w:val="引用 字符"/>
    <w:basedOn w:val="a0"/>
    <w:link w:val="a7"/>
    <w:uiPriority w:val="29"/>
    <w:rsid w:val="004E3A1E"/>
    <w:rPr>
      <w:i/>
      <w:iCs/>
      <w:color w:val="404040" w:themeColor="text1" w:themeTint="BF"/>
    </w:rPr>
  </w:style>
  <w:style w:type="paragraph" w:styleId="a9">
    <w:name w:val="List Paragraph"/>
    <w:basedOn w:val="a"/>
    <w:uiPriority w:val="34"/>
    <w:qFormat/>
    <w:rsid w:val="004E3A1E"/>
    <w:pPr>
      <w:ind w:left="720"/>
      <w:contextualSpacing/>
    </w:pPr>
  </w:style>
  <w:style w:type="character" w:styleId="aa">
    <w:name w:val="Intense Emphasis"/>
    <w:basedOn w:val="a0"/>
    <w:uiPriority w:val="21"/>
    <w:qFormat/>
    <w:rsid w:val="004E3A1E"/>
    <w:rPr>
      <w:i/>
      <w:iCs/>
      <w:color w:val="2F5496" w:themeColor="accent1" w:themeShade="BF"/>
    </w:rPr>
  </w:style>
  <w:style w:type="paragraph" w:styleId="ab">
    <w:name w:val="Intense Quote"/>
    <w:basedOn w:val="a"/>
    <w:next w:val="a"/>
    <w:link w:val="ac"/>
    <w:uiPriority w:val="30"/>
    <w:qFormat/>
    <w:rsid w:val="004E3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A1E"/>
    <w:rPr>
      <w:i/>
      <w:iCs/>
      <w:color w:val="2F5496" w:themeColor="accent1" w:themeShade="BF"/>
    </w:rPr>
  </w:style>
  <w:style w:type="character" w:styleId="ad">
    <w:name w:val="Intense Reference"/>
    <w:basedOn w:val="a0"/>
    <w:uiPriority w:val="32"/>
    <w:qFormat/>
    <w:rsid w:val="004E3A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