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3832" w14:textId="77777777" w:rsidR="0086344E" w:rsidRDefault="0086344E">
      <w:pPr>
        <w:rPr>
          <w:rFonts w:hint="eastAsia"/>
        </w:rPr>
      </w:pPr>
      <w:r>
        <w:rPr>
          <w:rFonts w:hint="eastAsia"/>
        </w:rPr>
        <w:t>黄昏的拼音和组词</w:t>
      </w:r>
    </w:p>
    <w:p w14:paraId="1DFE0A3C" w14:textId="77777777" w:rsidR="0086344E" w:rsidRDefault="0086344E">
      <w:pPr>
        <w:rPr>
          <w:rFonts w:hint="eastAsia"/>
        </w:rPr>
      </w:pPr>
      <w:r>
        <w:rPr>
          <w:rFonts w:hint="eastAsia"/>
        </w:rPr>
        <w:t>“黄昏”在汉语中的拼音是 “huáng hūn”。这个词汇描绘了一天中太阳落山前后那一段美丽的时光，天空被染成一片橙红或金黄，万物似乎都在这柔和的光线中静默。对于许多文人墨客来说，黄昏是一个充满诗意与情感的时间段，它不仅标志着一天的结束，也常常被赋予了深沉的哲学意味。</w:t>
      </w:r>
    </w:p>
    <w:p w14:paraId="3EC5202C" w14:textId="77777777" w:rsidR="0086344E" w:rsidRDefault="0086344E">
      <w:pPr>
        <w:rPr>
          <w:rFonts w:hint="eastAsia"/>
        </w:rPr>
      </w:pPr>
    </w:p>
    <w:p w14:paraId="06853086" w14:textId="77777777" w:rsidR="0086344E" w:rsidRDefault="0086344E">
      <w:pPr>
        <w:rPr>
          <w:rFonts w:hint="eastAsia"/>
        </w:rPr>
      </w:pPr>
      <w:r>
        <w:rPr>
          <w:rFonts w:hint="eastAsia"/>
        </w:rPr>
        <w:t xml:space="preserve"> </w:t>
      </w:r>
    </w:p>
    <w:p w14:paraId="18B670CC" w14:textId="77777777" w:rsidR="0086344E" w:rsidRDefault="0086344E">
      <w:pPr>
        <w:rPr>
          <w:rFonts w:hint="eastAsia"/>
        </w:rPr>
      </w:pPr>
      <w:r>
        <w:rPr>
          <w:rFonts w:hint="eastAsia"/>
        </w:rPr>
        <w:t>关于“黄昏”的文化意义</w:t>
      </w:r>
    </w:p>
    <w:p w14:paraId="77E58524" w14:textId="77777777" w:rsidR="0086344E" w:rsidRDefault="0086344E">
      <w:pPr>
        <w:rPr>
          <w:rFonts w:hint="eastAsia"/>
        </w:rPr>
      </w:pPr>
      <w:r>
        <w:rPr>
          <w:rFonts w:hint="eastAsia"/>
        </w:rPr>
        <w:t>在中国传统文化里，“黄昏”不仅仅是一个时间概念，更是一种意境的象征。古代诗人常常用黄昏来表达对过去岁月的怀念或是对未来不确定性的思考。例如，唐代诗人王维在其诗作《山居秋暝》中写道：“空山新雨后，天气晚来秋。”这里所描述的就是一个发生在黄昏时分的宁静场景。在中国的传统节日中，如清明节，人们也会在这个时间段进行祭祖活动，以示对祖先的敬重和思念之情。</w:t>
      </w:r>
    </w:p>
    <w:p w14:paraId="79D7E02E" w14:textId="77777777" w:rsidR="0086344E" w:rsidRDefault="0086344E">
      <w:pPr>
        <w:rPr>
          <w:rFonts w:hint="eastAsia"/>
        </w:rPr>
      </w:pPr>
    </w:p>
    <w:p w14:paraId="0FEFB908" w14:textId="77777777" w:rsidR="0086344E" w:rsidRDefault="0086344E">
      <w:pPr>
        <w:rPr>
          <w:rFonts w:hint="eastAsia"/>
        </w:rPr>
      </w:pPr>
      <w:r>
        <w:rPr>
          <w:rFonts w:hint="eastAsia"/>
        </w:rPr>
        <w:t xml:space="preserve"> </w:t>
      </w:r>
    </w:p>
    <w:p w14:paraId="061EE482" w14:textId="77777777" w:rsidR="0086344E" w:rsidRDefault="0086344E">
      <w:pPr>
        <w:rPr>
          <w:rFonts w:hint="eastAsia"/>
        </w:rPr>
      </w:pPr>
      <w:r>
        <w:rPr>
          <w:rFonts w:hint="eastAsia"/>
        </w:rPr>
        <w:t>“黄昏”的自然现象解释</w:t>
      </w:r>
    </w:p>
    <w:p w14:paraId="4FDC102D" w14:textId="77777777" w:rsidR="0086344E" w:rsidRDefault="0086344E">
      <w:pPr>
        <w:rPr>
          <w:rFonts w:hint="eastAsia"/>
        </w:rPr>
      </w:pPr>
      <w:r>
        <w:rPr>
          <w:rFonts w:hint="eastAsia"/>
        </w:rPr>
        <w:t>从科学的角度来看，黄昏之所以呈现出如此绚丽的颜色，是因为当太阳接近地平线时，阳光需要穿过更厚的大气层才能到达观察者的眼睛。在这个过程中，短波长的蓝光和紫光被散射掉，而较长波长的红、橙、黄色则更容易穿透大气层，因此我们看到的是暖色调的天空。这种现象被称为瑞利散射（Rayleigh Scattering），它是大自然赐予人类的一份独特礼物。</w:t>
      </w:r>
    </w:p>
    <w:p w14:paraId="740D5A1C" w14:textId="77777777" w:rsidR="0086344E" w:rsidRDefault="0086344E">
      <w:pPr>
        <w:rPr>
          <w:rFonts w:hint="eastAsia"/>
        </w:rPr>
      </w:pPr>
    </w:p>
    <w:p w14:paraId="1A896D18" w14:textId="77777777" w:rsidR="0086344E" w:rsidRDefault="0086344E">
      <w:pPr>
        <w:rPr>
          <w:rFonts w:hint="eastAsia"/>
        </w:rPr>
      </w:pPr>
      <w:r>
        <w:rPr>
          <w:rFonts w:hint="eastAsia"/>
        </w:rPr>
        <w:t xml:space="preserve"> </w:t>
      </w:r>
    </w:p>
    <w:p w14:paraId="7C50C22F" w14:textId="77777777" w:rsidR="0086344E" w:rsidRDefault="0086344E">
      <w:pPr>
        <w:rPr>
          <w:rFonts w:hint="eastAsia"/>
        </w:rPr>
      </w:pPr>
      <w:r>
        <w:rPr>
          <w:rFonts w:hint="eastAsia"/>
        </w:rPr>
        <w:t>“黄昏”的文学表现形式</w:t>
      </w:r>
    </w:p>
    <w:p w14:paraId="60EF05C8" w14:textId="77777777" w:rsidR="0086344E" w:rsidRDefault="0086344E">
      <w:pPr>
        <w:rPr>
          <w:rFonts w:hint="eastAsia"/>
        </w:rPr>
      </w:pPr>
      <w:r>
        <w:rPr>
          <w:rFonts w:hint="eastAsia"/>
        </w:rPr>
        <w:t>在文学作品中，“黄昏”往往被用来营造特定的情感氛围。它可以是浪漫爱情故事中的背景，也可以是悲伤离别情节里的点缀。比如，在小说《红楼梦》中，曹雪芹就多次利用黄昏来渲染人物之间复杂微妙的关系。书中提到林黛玉在潇湘馆外独自流泪的情景，正是发生在黄昏时分，这样的描写增强了读者对角色内心世界的理解。黄昏也是很多作家笔下理想的写作时刻，因为此时外界的喧嚣逐渐退去，个人的思想可以更加集中。</w:t>
      </w:r>
    </w:p>
    <w:p w14:paraId="2397A0E7" w14:textId="77777777" w:rsidR="0086344E" w:rsidRDefault="0086344E">
      <w:pPr>
        <w:rPr>
          <w:rFonts w:hint="eastAsia"/>
        </w:rPr>
      </w:pPr>
    </w:p>
    <w:p w14:paraId="48F42E05" w14:textId="77777777" w:rsidR="0086344E" w:rsidRDefault="0086344E">
      <w:pPr>
        <w:rPr>
          <w:rFonts w:hint="eastAsia"/>
        </w:rPr>
      </w:pPr>
      <w:r>
        <w:rPr>
          <w:rFonts w:hint="eastAsia"/>
        </w:rPr>
        <w:t xml:space="preserve"> </w:t>
      </w:r>
    </w:p>
    <w:p w14:paraId="5571BB12" w14:textId="77777777" w:rsidR="0086344E" w:rsidRDefault="0086344E">
      <w:pPr>
        <w:rPr>
          <w:rFonts w:hint="eastAsia"/>
        </w:rPr>
      </w:pPr>
      <w:r>
        <w:rPr>
          <w:rFonts w:hint="eastAsia"/>
        </w:rPr>
        <w:t>“黄昏”的艺术创作灵感</w:t>
      </w:r>
    </w:p>
    <w:p w14:paraId="200B286E" w14:textId="77777777" w:rsidR="0086344E" w:rsidRDefault="0086344E">
      <w:pPr>
        <w:rPr>
          <w:rFonts w:hint="eastAsia"/>
        </w:rPr>
      </w:pPr>
      <w:r>
        <w:rPr>
          <w:rFonts w:hint="eastAsia"/>
        </w:rPr>
        <w:t>除了文学之外，“黄昏”同样给艺术家们带来了无尽的创作灵感。画家们喜欢捕捉黄昏那短暂却迷人的光影变化，用画笔记录下这一刻的美好。摄影师则通过镜头定格黄昏下的风景，无论是城市还是乡村，都能在这一时刻展现出别样的魅力。音乐家也可能受到黄昏的影响，谱写出动人心弦的旋律，如德彪西的《日出》虽然主要描绘早晨的景象，但其中蕴含的宁静与希望同样适用于黄昏。</w:t>
      </w:r>
    </w:p>
    <w:p w14:paraId="0AB0AAAF" w14:textId="77777777" w:rsidR="0086344E" w:rsidRDefault="0086344E">
      <w:pPr>
        <w:rPr>
          <w:rFonts w:hint="eastAsia"/>
        </w:rPr>
      </w:pPr>
    </w:p>
    <w:p w14:paraId="6AB1B3B3" w14:textId="77777777" w:rsidR="0086344E" w:rsidRDefault="0086344E">
      <w:pPr>
        <w:rPr>
          <w:rFonts w:hint="eastAsia"/>
        </w:rPr>
      </w:pPr>
      <w:r>
        <w:rPr>
          <w:rFonts w:hint="eastAsia"/>
        </w:rPr>
        <w:t xml:space="preserve"> </w:t>
      </w:r>
    </w:p>
    <w:p w14:paraId="61C046D1" w14:textId="77777777" w:rsidR="0086344E" w:rsidRDefault="0086344E">
      <w:pPr>
        <w:rPr>
          <w:rFonts w:hint="eastAsia"/>
        </w:rPr>
      </w:pPr>
      <w:r>
        <w:rPr>
          <w:rFonts w:hint="eastAsia"/>
        </w:rPr>
        <w:t>最后的总结：黄昏的魅力永存</w:t>
      </w:r>
    </w:p>
    <w:p w14:paraId="0E4EDB26" w14:textId="77777777" w:rsidR="0086344E" w:rsidRDefault="0086344E">
      <w:pPr>
        <w:rPr>
          <w:rFonts w:hint="eastAsia"/>
        </w:rPr>
      </w:pPr>
      <w:r>
        <w:rPr>
          <w:rFonts w:hint="eastAsia"/>
        </w:rPr>
        <w:t>无论是在东方还是西方，“黄昏”都承载着丰富的文化和情感内涵。它是连接白昼与黑夜的桥梁，见证了无数个日升月落的故事。随着时间的流逝，虽然社会在不断进步和发展，但人们对黄昏的喜爱却从未改变。每一个黄昏都是独一无二的，它提醒着我们要珍惜当下，享受生活中那些看似平凡却又无比珍贵的瞬间。</w:t>
      </w:r>
    </w:p>
    <w:p w14:paraId="056B73AD" w14:textId="77777777" w:rsidR="0086344E" w:rsidRDefault="0086344E">
      <w:pPr>
        <w:rPr>
          <w:rFonts w:hint="eastAsia"/>
        </w:rPr>
      </w:pPr>
    </w:p>
    <w:p w14:paraId="1584CB10" w14:textId="77777777" w:rsidR="0086344E" w:rsidRDefault="0086344E">
      <w:pPr>
        <w:rPr>
          <w:rFonts w:hint="eastAsia"/>
        </w:rPr>
      </w:pPr>
      <w:r>
        <w:rPr>
          <w:rFonts w:hint="eastAsia"/>
        </w:rPr>
        <w:t>本文是由每日作文网(2345lzwz.com)为大家创作</w:t>
      </w:r>
    </w:p>
    <w:p w14:paraId="08C45897" w14:textId="06416322" w:rsidR="001E757A" w:rsidRDefault="001E757A"/>
    <w:sectPr w:rsidR="001E75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7A"/>
    <w:rsid w:val="001E757A"/>
    <w:rsid w:val="0086344E"/>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0DB7F0-B9B4-4830-A7E9-38188C4A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5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5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5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5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5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5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5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5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5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5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5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5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57A"/>
    <w:rPr>
      <w:rFonts w:cstheme="majorBidi"/>
      <w:color w:val="2F5496" w:themeColor="accent1" w:themeShade="BF"/>
      <w:sz w:val="28"/>
      <w:szCs w:val="28"/>
    </w:rPr>
  </w:style>
  <w:style w:type="character" w:customStyle="1" w:styleId="50">
    <w:name w:val="标题 5 字符"/>
    <w:basedOn w:val="a0"/>
    <w:link w:val="5"/>
    <w:uiPriority w:val="9"/>
    <w:semiHidden/>
    <w:rsid w:val="001E757A"/>
    <w:rPr>
      <w:rFonts w:cstheme="majorBidi"/>
      <w:color w:val="2F5496" w:themeColor="accent1" w:themeShade="BF"/>
      <w:sz w:val="24"/>
    </w:rPr>
  </w:style>
  <w:style w:type="character" w:customStyle="1" w:styleId="60">
    <w:name w:val="标题 6 字符"/>
    <w:basedOn w:val="a0"/>
    <w:link w:val="6"/>
    <w:uiPriority w:val="9"/>
    <w:semiHidden/>
    <w:rsid w:val="001E757A"/>
    <w:rPr>
      <w:rFonts w:cstheme="majorBidi"/>
      <w:b/>
      <w:bCs/>
      <w:color w:val="2F5496" w:themeColor="accent1" w:themeShade="BF"/>
    </w:rPr>
  </w:style>
  <w:style w:type="character" w:customStyle="1" w:styleId="70">
    <w:name w:val="标题 7 字符"/>
    <w:basedOn w:val="a0"/>
    <w:link w:val="7"/>
    <w:uiPriority w:val="9"/>
    <w:semiHidden/>
    <w:rsid w:val="001E757A"/>
    <w:rPr>
      <w:rFonts w:cstheme="majorBidi"/>
      <w:b/>
      <w:bCs/>
      <w:color w:val="595959" w:themeColor="text1" w:themeTint="A6"/>
    </w:rPr>
  </w:style>
  <w:style w:type="character" w:customStyle="1" w:styleId="80">
    <w:name w:val="标题 8 字符"/>
    <w:basedOn w:val="a0"/>
    <w:link w:val="8"/>
    <w:uiPriority w:val="9"/>
    <w:semiHidden/>
    <w:rsid w:val="001E757A"/>
    <w:rPr>
      <w:rFonts w:cstheme="majorBidi"/>
      <w:color w:val="595959" w:themeColor="text1" w:themeTint="A6"/>
    </w:rPr>
  </w:style>
  <w:style w:type="character" w:customStyle="1" w:styleId="90">
    <w:name w:val="标题 9 字符"/>
    <w:basedOn w:val="a0"/>
    <w:link w:val="9"/>
    <w:uiPriority w:val="9"/>
    <w:semiHidden/>
    <w:rsid w:val="001E757A"/>
    <w:rPr>
      <w:rFonts w:eastAsiaTheme="majorEastAsia" w:cstheme="majorBidi"/>
      <w:color w:val="595959" w:themeColor="text1" w:themeTint="A6"/>
    </w:rPr>
  </w:style>
  <w:style w:type="paragraph" w:styleId="a3">
    <w:name w:val="Title"/>
    <w:basedOn w:val="a"/>
    <w:next w:val="a"/>
    <w:link w:val="a4"/>
    <w:uiPriority w:val="10"/>
    <w:qFormat/>
    <w:rsid w:val="001E75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5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5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5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57A"/>
    <w:pPr>
      <w:spacing w:before="160"/>
      <w:jc w:val="center"/>
    </w:pPr>
    <w:rPr>
      <w:i/>
      <w:iCs/>
      <w:color w:val="404040" w:themeColor="text1" w:themeTint="BF"/>
    </w:rPr>
  </w:style>
  <w:style w:type="character" w:customStyle="1" w:styleId="a8">
    <w:name w:val="引用 字符"/>
    <w:basedOn w:val="a0"/>
    <w:link w:val="a7"/>
    <w:uiPriority w:val="29"/>
    <w:rsid w:val="001E757A"/>
    <w:rPr>
      <w:i/>
      <w:iCs/>
      <w:color w:val="404040" w:themeColor="text1" w:themeTint="BF"/>
    </w:rPr>
  </w:style>
  <w:style w:type="paragraph" w:styleId="a9">
    <w:name w:val="List Paragraph"/>
    <w:basedOn w:val="a"/>
    <w:uiPriority w:val="34"/>
    <w:qFormat/>
    <w:rsid w:val="001E757A"/>
    <w:pPr>
      <w:ind w:left="720"/>
      <w:contextualSpacing/>
    </w:pPr>
  </w:style>
  <w:style w:type="character" w:styleId="aa">
    <w:name w:val="Intense Emphasis"/>
    <w:basedOn w:val="a0"/>
    <w:uiPriority w:val="21"/>
    <w:qFormat/>
    <w:rsid w:val="001E757A"/>
    <w:rPr>
      <w:i/>
      <w:iCs/>
      <w:color w:val="2F5496" w:themeColor="accent1" w:themeShade="BF"/>
    </w:rPr>
  </w:style>
  <w:style w:type="paragraph" w:styleId="ab">
    <w:name w:val="Intense Quote"/>
    <w:basedOn w:val="a"/>
    <w:next w:val="a"/>
    <w:link w:val="ac"/>
    <w:uiPriority w:val="30"/>
    <w:qFormat/>
    <w:rsid w:val="001E7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57A"/>
    <w:rPr>
      <w:i/>
      <w:iCs/>
      <w:color w:val="2F5496" w:themeColor="accent1" w:themeShade="BF"/>
    </w:rPr>
  </w:style>
  <w:style w:type="character" w:styleId="ad">
    <w:name w:val="Intense Reference"/>
    <w:basedOn w:val="a0"/>
    <w:uiPriority w:val="32"/>
    <w:qFormat/>
    <w:rsid w:val="001E75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