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F1B6" w14:textId="77777777" w:rsidR="00654F57" w:rsidRDefault="00654F57">
      <w:pPr>
        <w:rPr>
          <w:rFonts w:hint="eastAsia"/>
        </w:rPr>
      </w:pPr>
      <w:r>
        <w:rPr>
          <w:rFonts w:hint="eastAsia"/>
        </w:rPr>
        <w:t>鸡捉虫 jī zhuō chóng</w:t>
      </w:r>
    </w:p>
    <w:p w14:paraId="23241CA9" w14:textId="77777777" w:rsidR="00654F57" w:rsidRDefault="00654F57">
      <w:pPr>
        <w:rPr>
          <w:rFonts w:hint="eastAsia"/>
        </w:rPr>
      </w:pPr>
      <w:r>
        <w:rPr>
          <w:rFonts w:hint="eastAsia"/>
        </w:rPr>
        <w:t>在乡村的清晨，当第一缕阳光洒在金黄的稻田上时，一群群家禽开始了它们一天的生活。其中最活跃的莫过于那些毛色斑斓、体态轻盈的鸡了。鸡是农村最常见的家禽之一，除了为家庭提供鲜美的鸡蛋和肉食外，它们还有一个特别的习性——捉虫。</w:t>
      </w:r>
    </w:p>
    <w:p w14:paraId="45E78D22" w14:textId="77777777" w:rsidR="00654F57" w:rsidRDefault="00654F57">
      <w:pPr>
        <w:rPr>
          <w:rFonts w:hint="eastAsia"/>
        </w:rPr>
      </w:pPr>
    </w:p>
    <w:p w14:paraId="247CDC30" w14:textId="77777777" w:rsidR="00654F57" w:rsidRDefault="00654F57">
      <w:pPr>
        <w:rPr>
          <w:rFonts w:hint="eastAsia"/>
        </w:rPr>
      </w:pPr>
      <w:r>
        <w:rPr>
          <w:rFonts w:hint="eastAsia"/>
        </w:rPr>
        <w:t xml:space="preserve"> </w:t>
      </w:r>
    </w:p>
    <w:p w14:paraId="62371ED1" w14:textId="77777777" w:rsidR="00654F57" w:rsidRDefault="00654F57">
      <w:pPr>
        <w:rPr>
          <w:rFonts w:hint="eastAsia"/>
        </w:rPr>
      </w:pPr>
      <w:r>
        <w:rPr>
          <w:rFonts w:hint="eastAsia"/>
        </w:rPr>
        <w:t>自然天性</w:t>
      </w:r>
    </w:p>
    <w:p w14:paraId="22055EC8" w14:textId="77777777" w:rsidR="00654F57" w:rsidRDefault="00654F57">
      <w:pPr>
        <w:rPr>
          <w:rFonts w:hint="eastAsia"/>
        </w:rPr>
      </w:pPr>
      <w:r>
        <w:rPr>
          <w:rFonts w:hint="eastAsia"/>
        </w:rPr>
        <w:t>鸡天生就具备一种捕食昆虫的能力。这种能力不仅有助于补充它们自身的营养需求，也对维护农田生态系统的平衡起到了一定作用。鸡的尖嘴和锐利的眼睛使它们成为捕捉昆虫的小能手。无论是草丛中的蚂蚱，还是隐藏在土壤表层下的蚯蚓，甚至是飞行中的小飞虫，都难以逃脱鸡敏锐的目光。</w:t>
      </w:r>
    </w:p>
    <w:p w14:paraId="203DF6ED" w14:textId="77777777" w:rsidR="00654F57" w:rsidRDefault="00654F57">
      <w:pPr>
        <w:rPr>
          <w:rFonts w:hint="eastAsia"/>
        </w:rPr>
      </w:pPr>
    </w:p>
    <w:p w14:paraId="41C963E3" w14:textId="77777777" w:rsidR="00654F57" w:rsidRDefault="00654F57">
      <w:pPr>
        <w:rPr>
          <w:rFonts w:hint="eastAsia"/>
        </w:rPr>
      </w:pPr>
      <w:r>
        <w:rPr>
          <w:rFonts w:hint="eastAsia"/>
        </w:rPr>
        <w:t xml:space="preserve"> </w:t>
      </w:r>
    </w:p>
    <w:p w14:paraId="2229446F" w14:textId="77777777" w:rsidR="00654F57" w:rsidRDefault="00654F57">
      <w:pPr>
        <w:rPr>
          <w:rFonts w:hint="eastAsia"/>
        </w:rPr>
      </w:pPr>
      <w:r>
        <w:rPr>
          <w:rFonts w:hint="eastAsia"/>
        </w:rPr>
        <w:t>田园守护者</w:t>
      </w:r>
    </w:p>
    <w:p w14:paraId="5605E3E4" w14:textId="77777777" w:rsidR="00654F57" w:rsidRDefault="00654F57">
      <w:pPr>
        <w:rPr>
          <w:rFonts w:hint="eastAsia"/>
        </w:rPr>
      </w:pPr>
      <w:r>
        <w:rPr>
          <w:rFonts w:hint="eastAsia"/>
        </w:rPr>
        <w:t>对于农民来说，鸡不仅是食物来源，也是天然的害虫控制者。在传统的农业实践中，人们会允许鸡群自由地在田间地头活动，以便它们可以啄食那些可能威胁作物健康的害虫。这样的做法既环保又经济，减少了化学农药的使用，同时也保证了农产品的质量安全。</w:t>
      </w:r>
    </w:p>
    <w:p w14:paraId="39BAD63F" w14:textId="77777777" w:rsidR="00654F57" w:rsidRDefault="00654F57">
      <w:pPr>
        <w:rPr>
          <w:rFonts w:hint="eastAsia"/>
        </w:rPr>
      </w:pPr>
    </w:p>
    <w:p w14:paraId="2CE550A7" w14:textId="77777777" w:rsidR="00654F57" w:rsidRDefault="00654F57">
      <w:pPr>
        <w:rPr>
          <w:rFonts w:hint="eastAsia"/>
        </w:rPr>
      </w:pPr>
      <w:r>
        <w:rPr>
          <w:rFonts w:hint="eastAsia"/>
        </w:rPr>
        <w:t xml:space="preserve"> </w:t>
      </w:r>
    </w:p>
    <w:p w14:paraId="4FFA0288" w14:textId="77777777" w:rsidR="00654F57" w:rsidRDefault="00654F57">
      <w:pPr>
        <w:rPr>
          <w:rFonts w:hint="eastAsia"/>
        </w:rPr>
      </w:pPr>
      <w:r>
        <w:rPr>
          <w:rFonts w:hint="eastAsia"/>
        </w:rPr>
        <w:t>互动与乐趣</w:t>
      </w:r>
    </w:p>
    <w:p w14:paraId="45519058" w14:textId="77777777" w:rsidR="00654F57" w:rsidRDefault="00654F57">
      <w:pPr>
        <w:rPr>
          <w:rFonts w:hint="eastAsia"/>
        </w:rPr>
      </w:pPr>
      <w:r>
        <w:rPr>
          <w:rFonts w:hint="eastAsia"/>
        </w:rPr>
        <w:t>观察鸡捉虫的过程是一种简单而有趣的体验。每当发现猎物时，鸡们会展现出一系列令人着迷的行为：先是静静地蹲伏，眼睛紧紧盯着目标；然后突然爆发，以惊人的速度冲向目标，并用嘴准确无误地叼住猎物。这一系列动作充满了戏剧性和惊喜，吸引着孩子们围坐在周围观看。</w:t>
      </w:r>
    </w:p>
    <w:p w14:paraId="65038F5C" w14:textId="77777777" w:rsidR="00654F57" w:rsidRDefault="00654F57">
      <w:pPr>
        <w:rPr>
          <w:rFonts w:hint="eastAsia"/>
        </w:rPr>
      </w:pPr>
    </w:p>
    <w:p w14:paraId="0E703F2C" w14:textId="77777777" w:rsidR="00654F57" w:rsidRDefault="00654F57">
      <w:pPr>
        <w:rPr>
          <w:rFonts w:hint="eastAsia"/>
        </w:rPr>
      </w:pPr>
      <w:r>
        <w:rPr>
          <w:rFonts w:hint="eastAsia"/>
        </w:rPr>
        <w:t xml:space="preserve"> </w:t>
      </w:r>
    </w:p>
    <w:p w14:paraId="048B0F2C" w14:textId="77777777" w:rsidR="00654F57" w:rsidRDefault="00654F57">
      <w:pPr>
        <w:rPr>
          <w:rFonts w:hint="eastAsia"/>
        </w:rPr>
      </w:pPr>
      <w:r>
        <w:rPr>
          <w:rFonts w:hint="eastAsia"/>
        </w:rPr>
        <w:t>健康益处</w:t>
      </w:r>
    </w:p>
    <w:p w14:paraId="39BE4675" w14:textId="77777777" w:rsidR="00654F57" w:rsidRDefault="00654F57">
      <w:pPr>
        <w:rPr>
          <w:rFonts w:hint="eastAsia"/>
        </w:rPr>
      </w:pPr>
      <w:r>
        <w:rPr>
          <w:rFonts w:hint="eastAsia"/>
        </w:rPr>
        <w:t>从健康角度来看，让鸡参与户外活动并进行适当的捕食行为是非常有益的。这不仅能够增强鸡的身体素质，还能提高其免疫力。由于摄入了更多的蛋白质和其他微量元素，这些鸡所产下的蛋往往更加美味且营养价值更高。</w:t>
      </w:r>
    </w:p>
    <w:p w14:paraId="0069A12A" w14:textId="77777777" w:rsidR="00654F57" w:rsidRDefault="00654F57">
      <w:pPr>
        <w:rPr>
          <w:rFonts w:hint="eastAsia"/>
        </w:rPr>
      </w:pPr>
    </w:p>
    <w:p w14:paraId="2FDD74FD" w14:textId="77777777" w:rsidR="00654F57" w:rsidRDefault="00654F57">
      <w:pPr>
        <w:rPr>
          <w:rFonts w:hint="eastAsia"/>
        </w:rPr>
      </w:pPr>
      <w:r>
        <w:rPr>
          <w:rFonts w:hint="eastAsia"/>
        </w:rPr>
        <w:t xml:space="preserve"> </w:t>
      </w:r>
    </w:p>
    <w:p w14:paraId="253300DF" w14:textId="77777777" w:rsidR="00654F57" w:rsidRDefault="00654F57">
      <w:pPr>
        <w:rPr>
          <w:rFonts w:hint="eastAsia"/>
        </w:rPr>
      </w:pPr>
      <w:r>
        <w:rPr>
          <w:rFonts w:hint="eastAsia"/>
        </w:rPr>
        <w:t>文化象征</w:t>
      </w:r>
    </w:p>
    <w:p w14:paraId="336484C9" w14:textId="77777777" w:rsidR="00654F57" w:rsidRDefault="00654F57">
      <w:pPr>
        <w:rPr>
          <w:rFonts w:hint="eastAsia"/>
        </w:rPr>
      </w:pPr>
      <w:r>
        <w:rPr>
          <w:rFonts w:hint="eastAsia"/>
        </w:rPr>
        <w:t>在中国传统文化中，“鸡”字谐音“吉”，代表着吉祥如意。而鸡捉虫这一现象也被赋予了美好的寓意，它象征着清除不好的事物，带来好运和丰收。因此，在许多地方的节日庆典或农事活动中，常常能看到关于鸡的形象出现，寄托着人们对美好生活的向往。</w:t>
      </w:r>
    </w:p>
    <w:p w14:paraId="6347A4A1" w14:textId="77777777" w:rsidR="00654F57" w:rsidRDefault="00654F57">
      <w:pPr>
        <w:rPr>
          <w:rFonts w:hint="eastAsia"/>
        </w:rPr>
      </w:pPr>
    </w:p>
    <w:p w14:paraId="2C648B3C" w14:textId="77777777" w:rsidR="00654F57" w:rsidRDefault="00654F57">
      <w:pPr>
        <w:rPr>
          <w:rFonts w:hint="eastAsia"/>
        </w:rPr>
      </w:pPr>
      <w:r>
        <w:rPr>
          <w:rFonts w:hint="eastAsia"/>
        </w:rPr>
        <w:t xml:space="preserve"> </w:t>
      </w:r>
    </w:p>
    <w:p w14:paraId="78A01321" w14:textId="77777777" w:rsidR="00654F57" w:rsidRDefault="00654F57">
      <w:pPr>
        <w:rPr>
          <w:rFonts w:hint="eastAsia"/>
        </w:rPr>
      </w:pPr>
      <w:r>
        <w:rPr>
          <w:rFonts w:hint="eastAsia"/>
        </w:rPr>
        <w:t>最后的总结</w:t>
      </w:r>
    </w:p>
    <w:p w14:paraId="09E6CB2E" w14:textId="77777777" w:rsidR="00654F57" w:rsidRDefault="00654F57">
      <w:pPr>
        <w:rPr>
          <w:rFonts w:hint="eastAsia"/>
        </w:rPr>
      </w:pPr>
      <w:r>
        <w:rPr>
          <w:rFonts w:hint="eastAsia"/>
        </w:rPr>
        <w:t>鸡捉虫不仅仅是一个简单的生物行为，它背后蕴含着丰富的自然知识、农业智慧以及深厚的文化内涵。通过了解和欣赏这一过程，我们可以更深入地感受到大自然的魅力以及人与动物和谐共处的美好画面。</w:t>
      </w:r>
    </w:p>
    <w:p w14:paraId="785823CC" w14:textId="77777777" w:rsidR="00654F57" w:rsidRDefault="00654F57">
      <w:pPr>
        <w:rPr>
          <w:rFonts w:hint="eastAsia"/>
        </w:rPr>
      </w:pPr>
    </w:p>
    <w:p w14:paraId="1C05666F" w14:textId="77777777" w:rsidR="00654F57" w:rsidRDefault="00654F57">
      <w:pPr>
        <w:rPr>
          <w:rFonts w:hint="eastAsia"/>
        </w:rPr>
      </w:pPr>
      <w:r>
        <w:rPr>
          <w:rFonts w:hint="eastAsia"/>
        </w:rPr>
        <w:t>本文是由每日作文网(2345lzwz.com)为大家创作</w:t>
      </w:r>
    </w:p>
    <w:p w14:paraId="19CF7270" w14:textId="68623E85" w:rsidR="005745A2" w:rsidRDefault="005745A2"/>
    <w:sectPr w:rsidR="005745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A2"/>
    <w:rsid w:val="005745A2"/>
    <w:rsid w:val="00654F57"/>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C10844-C184-48B9-BE88-750B0390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5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5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5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5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5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5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5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5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5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5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5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5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5A2"/>
    <w:rPr>
      <w:rFonts w:cstheme="majorBidi"/>
      <w:color w:val="2F5496" w:themeColor="accent1" w:themeShade="BF"/>
      <w:sz w:val="28"/>
      <w:szCs w:val="28"/>
    </w:rPr>
  </w:style>
  <w:style w:type="character" w:customStyle="1" w:styleId="50">
    <w:name w:val="标题 5 字符"/>
    <w:basedOn w:val="a0"/>
    <w:link w:val="5"/>
    <w:uiPriority w:val="9"/>
    <w:semiHidden/>
    <w:rsid w:val="005745A2"/>
    <w:rPr>
      <w:rFonts w:cstheme="majorBidi"/>
      <w:color w:val="2F5496" w:themeColor="accent1" w:themeShade="BF"/>
      <w:sz w:val="24"/>
    </w:rPr>
  </w:style>
  <w:style w:type="character" w:customStyle="1" w:styleId="60">
    <w:name w:val="标题 6 字符"/>
    <w:basedOn w:val="a0"/>
    <w:link w:val="6"/>
    <w:uiPriority w:val="9"/>
    <w:semiHidden/>
    <w:rsid w:val="005745A2"/>
    <w:rPr>
      <w:rFonts w:cstheme="majorBidi"/>
      <w:b/>
      <w:bCs/>
      <w:color w:val="2F5496" w:themeColor="accent1" w:themeShade="BF"/>
    </w:rPr>
  </w:style>
  <w:style w:type="character" w:customStyle="1" w:styleId="70">
    <w:name w:val="标题 7 字符"/>
    <w:basedOn w:val="a0"/>
    <w:link w:val="7"/>
    <w:uiPriority w:val="9"/>
    <w:semiHidden/>
    <w:rsid w:val="005745A2"/>
    <w:rPr>
      <w:rFonts w:cstheme="majorBidi"/>
      <w:b/>
      <w:bCs/>
      <w:color w:val="595959" w:themeColor="text1" w:themeTint="A6"/>
    </w:rPr>
  </w:style>
  <w:style w:type="character" w:customStyle="1" w:styleId="80">
    <w:name w:val="标题 8 字符"/>
    <w:basedOn w:val="a0"/>
    <w:link w:val="8"/>
    <w:uiPriority w:val="9"/>
    <w:semiHidden/>
    <w:rsid w:val="005745A2"/>
    <w:rPr>
      <w:rFonts w:cstheme="majorBidi"/>
      <w:color w:val="595959" w:themeColor="text1" w:themeTint="A6"/>
    </w:rPr>
  </w:style>
  <w:style w:type="character" w:customStyle="1" w:styleId="90">
    <w:name w:val="标题 9 字符"/>
    <w:basedOn w:val="a0"/>
    <w:link w:val="9"/>
    <w:uiPriority w:val="9"/>
    <w:semiHidden/>
    <w:rsid w:val="005745A2"/>
    <w:rPr>
      <w:rFonts w:eastAsiaTheme="majorEastAsia" w:cstheme="majorBidi"/>
      <w:color w:val="595959" w:themeColor="text1" w:themeTint="A6"/>
    </w:rPr>
  </w:style>
  <w:style w:type="paragraph" w:styleId="a3">
    <w:name w:val="Title"/>
    <w:basedOn w:val="a"/>
    <w:next w:val="a"/>
    <w:link w:val="a4"/>
    <w:uiPriority w:val="10"/>
    <w:qFormat/>
    <w:rsid w:val="005745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5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5A2"/>
    <w:pPr>
      <w:spacing w:before="160"/>
      <w:jc w:val="center"/>
    </w:pPr>
    <w:rPr>
      <w:i/>
      <w:iCs/>
      <w:color w:val="404040" w:themeColor="text1" w:themeTint="BF"/>
    </w:rPr>
  </w:style>
  <w:style w:type="character" w:customStyle="1" w:styleId="a8">
    <w:name w:val="引用 字符"/>
    <w:basedOn w:val="a0"/>
    <w:link w:val="a7"/>
    <w:uiPriority w:val="29"/>
    <w:rsid w:val="005745A2"/>
    <w:rPr>
      <w:i/>
      <w:iCs/>
      <w:color w:val="404040" w:themeColor="text1" w:themeTint="BF"/>
    </w:rPr>
  </w:style>
  <w:style w:type="paragraph" w:styleId="a9">
    <w:name w:val="List Paragraph"/>
    <w:basedOn w:val="a"/>
    <w:uiPriority w:val="34"/>
    <w:qFormat/>
    <w:rsid w:val="005745A2"/>
    <w:pPr>
      <w:ind w:left="720"/>
      <w:contextualSpacing/>
    </w:pPr>
  </w:style>
  <w:style w:type="character" w:styleId="aa">
    <w:name w:val="Intense Emphasis"/>
    <w:basedOn w:val="a0"/>
    <w:uiPriority w:val="21"/>
    <w:qFormat/>
    <w:rsid w:val="005745A2"/>
    <w:rPr>
      <w:i/>
      <w:iCs/>
      <w:color w:val="2F5496" w:themeColor="accent1" w:themeShade="BF"/>
    </w:rPr>
  </w:style>
  <w:style w:type="paragraph" w:styleId="ab">
    <w:name w:val="Intense Quote"/>
    <w:basedOn w:val="a"/>
    <w:next w:val="a"/>
    <w:link w:val="ac"/>
    <w:uiPriority w:val="30"/>
    <w:qFormat/>
    <w:rsid w:val="00574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5A2"/>
    <w:rPr>
      <w:i/>
      <w:iCs/>
      <w:color w:val="2F5496" w:themeColor="accent1" w:themeShade="BF"/>
    </w:rPr>
  </w:style>
  <w:style w:type="character" w:styleId="ad">
    <w:name w:val="Intense Reference"/>
    <w:basedOn w:val="a0"/>
    <w:uiPriority w:val="32"/>
    <w:qFormat/>
    <w:rsid w:val="005745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