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D200" w14:textId="77777777" w:rsidR="00DD754D" w:rsidRDefault="00DD754D">
      <w:pPr>
        <w:rPr>
          <w:rFonts w:hint="eastAsia"/>
        </w:rPr>
      </w:pPr>
      <w:r>
        <w:rPr>
          <w:rFonts w:hint="eastAsia"/>
        </w:rPr>
        <w:t>虹buzhunian：一个充满幻想的未来世界</w:t>
      </w:r>
    </w:p>
    <w:p w14:paraId="19441C81" w14:textId="77777777" w:rsidR="00DD754D" w:rsidRDefault="00DD754D">
      <w:pPr>
        <w:rPr>
          <w:rFonts w:hint="eastAsia"/>
        </w:rPr>
      </w:pPr>
      <w:r>
        <w:rPr>
          <w:rFonts w:hint="eastAsia"/>
        </w:rPr>
        <w:t>在汉语拼音中，"虹不隹年"应为“hóng bù zhuī nián”，这串拼音似乎并不对应于标准的中文词汇或短语。然而，如果我们将其视为一种艺术性的表达或者是虚构作品中的专有名词，它便可以被赋予丰富的内涵和想象空间。这里，“虹”（hóng）可能象征着彩虹般的多彩生活；“不”（bù）也许暗示了一种否定或是不同的路径；“隹”（zhuī），这个字较少见，古文中指鸟属，但在此处或许代表追求、飞越的概念；“年”（nián）则通常指的是岁月、时间。综合起来，“虹buzhunian”仿佛描绘了一个超现实的时空，一个与我们所知的世界有所区别的地方。</w:t>
      </w:r>
    </w:p>
    <w:p w14:paraId="3E7C6C74" w14:textId="77777777" w:rsidR="00DD754D" w:rsidRDefault="00DD754D">
      <w:pPr>
        <w:rPr>
          <w:rFonts w:hint="eastAsia"/>
        </w:rPr>
      </w:pPr>
    </w:p>
    <w:p w14:paraId="700C58FC" w14:textId="77777777" w:rsidR="00DD754D" w:rsidRDefault="00DD7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903C7" w14:textId="77777777" w:rsidR="00DD754D" w:rsidRDefault="00DD754D">
      <w:pPr>
        <w:rPr>
          <w:rFonts w:hint="eastAsia"/>
        </w:rPr>
      </w:pPr>
      <w:r>
        <w:rPr>
          <w:rFonts w:hint="eastAsia"/>
        </w:rPr>
        <w:t>探索未知：走进虹buzhunian的世界</w:t>
      </w:r>
    </w:p>
    <w:p w14:paraId="6329C852" w14:textId="77777777" w:rsidR="00DD754D" w:rsidRDefault="00DD754D">
      <w:pPr>
        <w:rPr>
          <w:rFonts w:hint="eastAsia"/>
        </w:rPr>
      </w:pPr>
      <w:r>
        <w:rPr>
          <w:rFonts w:hint="eastAsia"/>
        </w:rPr>
        <w:t>在这个假设的宇宙里，人们不再受限于传统的观念和社会结构。科技与自然和谐共存，城市由可再生能源驱动，交通系统高效且环保。居民们居住在悬浮的城市之间，这些城市通过光缆连接，形成了一个巨大的信息网络。教育体系强调创造力和个人发展，鼓励孩子们从幼年起就培养对未知事物的好奇心。在这里，艺术和技术不再是两个分离的领域，而是相互交织，共同推动社会的进步。</w:t>
      </w:r>
    </w:p>
    <w:p w14:paraId="1DA371FF" w14:textId="77777777" w:rsidR="00DD754D" w:rsidRDefault="00DD754D">
      <w:pPr>
        <w:rPr>
          <w:rFonts w:hint="eastAsia"/>
        </w:rPr>
      </w:pPr>
    </w:p>
    <w:p w14:paraId="4A9F7E9C" w14:textId="77777777" w:rsidR="00DD754D" w:rsidRDefault="00DD7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3B182" w14:textId="77777777" w:rsidR="00DD754D" w:rsidRDefault="00DD754D">
      <w:pPr>
        <w:rPr>
          <w:rFonts w:hint="eastAsia"/>
        </w:rPr>
      </w:pPr>
      <w:r>
        <w:rPr>
          <w:rFonts w:hint="eastAsia"/>
        </w:rPr>
        <w:t>文化的交融：传统与现代的碰撞</w:t>
      </w:r>
    </w:p>
    <w:p w14:paraId="527E0207" w14:textId="77777777" w:rsidR="00DD754D" w:rsidRDefault="00DD754D">
      <w:pPr>
        <w:rPr>
          <w:rFonts w:hint="eastAsia"/>
        </w:rPr>
      </w:pPr>
      <w:r>
        <w:rPr>
          <w:rFonts w:hint="eastAsia"/>
        </w:rPr>
        <w:t>虹buzhunian的文化是多元而包容的，古老的习俗与现代的生活方式并行不悖。节日庆典保留了传统仪式的同时融入了创新元素，比如使用全息投影来重现历史场景，或是通过虚拟现实让参与者亲身体验祖先的生活。音乐和舞蹈也发生了变化，融合了世界各地的不同风格，创造出全新的表演形式。艺术家们利用先进的技术手段表达自己的想法，他们的作品不仅限于画布或舞台，更可以在空中绘制出绚丽多彩的画面，或者是在水中制造出令人惊叹的声音雕塑。</w:t>
      </w:r>
    </w:p>
    <w:p w14:paraId="4D5BD73E" w14:textId="77777777" w:rsidR="00DD754D" w:rsidRDefault="00DD754D">
      <w:pPr>
        <w:rPr>
          <w:rFonts w:hint="eastAsia"/>
        </w:rPr>
      </w:pPr>
    </w:p>
    <w:p w14:paraId="2FC4BF6A" w14:textId="77777777" w:rsidR="00DD754D" w:rsidRDefault="00DD7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75852" w14:textId="77777777" w:rsidR="00DD754D" w:rsidRDefault="00DD754D">
      <w:pPr>
        <w:rPr>
          <w:rFonts w:hint="eastAsia"/>
        </w:rPr>
      </w:pPr>
      <w:r>
        <w:rPr>
          <w:rFonts w:hint="eastAsia"/>
        </w:rPr>
        <w:t>环境友好：人与自然的新关系</w:t>
      </w:r>
    </w:p>
    <w:p w14:paraId="3EE9CE18" w14:textId="77777777" w:rsidR="00DD754D" w:rsidRDefault="00DD754D">
      <w:pPr>
        <w:rPr>
          <w:rFonts w:hint="eastAsia"/>
        </w:rPr>
      </w:pPr>
      <w:r>
        <w:rPr>
          <w:rFonts w:hint="eastAsia"/>
        </w:rPr>
        <w:t>对于虹buzhunian的居民而言，保护环境不仅仅是一种责任，更是日常生活的一部分。他们学会了如何与动植物建立深层次的联系，尊重每一种生命的存在价值。森林不再仅仅是木材资源，而是被视为地球之肺，其健康直接关系到整个生态系统的平衡。海洋也不再是废弃物的倾倒地，而是被认为是生命的摇篮，孕育着无数未被发现的物种。人类活动对环境的影响降至最低，取而代之的是积极促进生物多样性和生态恢复的努力。</w:t>
      </w:r>
    </w:p>
    <w:p w14:paraId="1440782E" w14:textId="77777777" w:rsidR="00DD754D" w:rsidRDefault="00DD754D">
      <w:pPr>
        <w:rPr>
          <w:rFonts w:hint="eastAsia"/>
        </w:rPr>
      </w:pPr>
    </w:p>
    <w:p w14:paraId="5F774470" w14:textId="77777777" w:rsidR="00DD754D" w:rsidRDefault="00DD7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CB15F" w14:textId="77777777" w:rsidR="00DD754D" w:rsidRDefault="00DD754D">
      <w:pPr>
        <w:rPr>
          <w:rFonts w:hint="eastAsia"/>
        </w:rPr>
      </w:pPr>
      <w:r>
        <w:rPr>
          <w:rFonts w:hint="eastAsia"/>
        </w:rPr>
        <w:t>最后的总结：迎接更加美好的未来</w:t>
      </w:r>
    </w:p>
    <w:p w14:paraId="0B55FC2C" w14:textId="77777777" w:rsidR="00DD754D" w:rsidRDefault="00DD754D">
      <w:pPr>
        <w:rPr>
          <w:rFonts w:hint="eastAsia"/>
        </w:rPr>
      </w:pPr>
      <w:r>
        <w:rPr>
          <w:rFonts w:hint="eastAsia"/>
        </w:rPr>
        <w:t>虽然“虹buzhunian”并非真实存在的年代，但它所体现的理想主义精神值得我们借鉴。面对日益复杂的全球挑战，我们需要像这个虚构世界里的居民一样，勇敢地去设想、去尝试，用智慧和勇气构建一个更加公平、可持续发展的未来。让我们一起努力，在现实中实现那些美好的愿景吧。</w:t>
      </w:r>
    </w:p>
    <w:p w14:paraId="325ECC39" w14:textId="77777777" w:rsidR="00DD754D" w:rsidRDefault="00DD754D">
      <w:pPr>
        <w:rPr>
          <w:rFonts w:hint="eastAsia"/>
        </w:rPr>
      </w:pPr>
    </w:p>
    <w:p w14:paraId="5AE9169E" w14:textId="77777777" w:rsidR="00DD754D" w:rsidRDefault="00DD7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681D" w14:textId="79CD7AB3" w:rsidR="007325D7" w:rsidRDefault="007325D7"/>
    <w:sectPr w:rsidR="00732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D7"/>
    <w:rsid w:val="000079D6"/>
    <w:rsid w:val="007325D7"/>
    <w:rsid w:val="00D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EDB3B-7E41-4BE1-B85D-8C6A3BB6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