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10EBC" w14:textId="77777777" w:rsidR="0083309E" w:rsidRDefault="0083309E">
      <w:pPr>
        <w:rPr>
          <w:rFonts w:hint="eastAsia"/>
        </w:rPr>
      </w:pPr>
    </w:p>
    <w:p w14:paraId="136F99F0" w14:textId="77777777" w:rsidR="0083309E" w:rsidRDefault="0083309E">
      <w:pPr>
        <w:rPr>
          <w:rFonts w:hint="eastAsia"/>
        </w:rPr>
      </w:pPr>
      <w:r>
        <w:rPr>
          <w:rFonts w:hint="eastAsia"/>
        </w:rPr>
        <w:t>籍的拼音与组词</w:t>
      </w:r>
    </w:p>
    <w:p w14:paraId="02CF4C7E" w14:textId="77777777" w:rsidR="0083309E" w:rsidRDefault="0083309E">
      <w:pPr>
        <w:rPr>
          <w:rFonts w:hint="eastAsia"/>
        </w:rPr>
      </w:pPr>
      <w:r>
        <w:rPr>
          <w:rFonts w:hint="eastAsia"/>
        </w:rPr>
        <w:t>在汉语中，“籍”是一个多义字，其拼音为“jí”。这个字主要表示书籍、登记册或者出生地等含义。我们来探讨一下它的基本读音和发音规则。“籍”的声母是“j”，韵母是“i”，声调是第二声，即阳平声。正确掌握汉字的发音对于学习中文的人来说至关重要，它不仅有助于提高口语表达能力，还能增强书写准确性。</w:t>
      </w:r>
    </w:p>
    <w:p w14:paraId="1BB6FCF8" w14:textId="77777777" w:rsidR="0083309E" w:rsidRDefault="0083309E">
      <w:pPr>
        <w:rPr>
          <w:rFonts w:hint="eastAsia"/>
        </w:rPr>
      </w:pPr>
    </w:p>
    <w:p w14:paraId="40F12148" w14:textId="77777777" w:rsidR="0083309E" w:rsidRDefault="0083309E">
      <w:pPr>
        <w:rPr>
          <w:rFonts w:hint="eastAsia"/>
        </w:rPr>
      </w:pPr>
      <w:r>
        <w:rPr>
          <w:rFonts w:hint="eastAsia"/>
        </w:rPr>
        <w:t xml:space="preserve"> </w:t>
      </w:r>
    </w:p>
    <w:p w14:paraId="164F2C73" w14:textId="77777777" w:rsidR="0083309E" w:rsidRDefault="0083309E">
      <w:pPr>
        <w:rPr>
          <w:rFonts w:hint="eastAsia"/>
        </w:rPr>
      </w:pPr>
      <w:r>
        <w:rPr>
          <w:rFonts w:hint="eastAsia"/>
        </w:rPr>
        <w:t>籍的组词示例</w:t>
      </w:r>
    </w:p>
    <w:p w14:paraId="52E64001" w14:textId="77777777" w:rsidR="0083309E" w:rsidRDefault="0083309E">
      <w:pPr>
        <w:rPr>
          <w:rFonts w:hint="eastAsia"/>
        </w:rPr>
      </w:pPr>
      <w:r>
        <w:rPr>
          <w:rFonts w:hint="eastAsia"/>
        </w:rPr>
        <w:t>接下来，让我们看看一些由“籍”构成的常用词汇。“户籍”指的是一个国家或地区内居民身份的官方记录；“学籍”则是学生在学校注册并被学校承认的学习资格；“书藉”（通常写作“书籍”）泛指各类出版物，包括但不限于教科书、小说、杂志等。还有“祖籍”，用来表明一个人祖先的原居住地。这些词汇不仅体现了“籍”字的广泛用途，也反映了中国传统文化和社会结构对语言的影响。</w:t>
      </w:r>
    </w:p>
    <w:p w14:paraId="32096EBA" w14:textId="77777777" w:rsidR="0083309E" w:rsidRDefault="0083309E">
      <w:pPr>
        <w:rPr>
          <w:rFonts w:hint="eastAsia"/>
        </w:rPr>
      </w:pPr>
    </w:p>
    <w:p w14:paraId="5312A250" w14:textId="77777777" w:rsidR="0083309E" w:rsidRDefault="0083309E">
      <w:pPr>
        <w:rPr>
          <w:rFonts w:hint="eastAsia"/>
        </w:rPr>
      </w:pPr>
      <w:r>
        <w:rPr>
          <w:rFonts w:hint="eastAsia"/>
        </w:rPr>
        <w:t xml:space="preserve"> </w:t>
      </w:r>
    </w:p>
    <w:p w14:paraId="7B1D8C22" w14:textId="77777777" w:rsidR="0083309E" w:rsidRDefault="0083309E">
      <w:pPr>
        <w:rPr>
          <w:rFonts w:hint="eastAsia"/>
        </w:rPr>
      </w:pPr>
      <w:r>
        <w:rPr>
          <w:rFonts w:hint="eastAsia"/>
        </w:rPr>
        <w:t>籍的历史文化背景</w:t>
      </w:r>
    </w:p>
    <w:p w14:paraId="66B9117E" w14:textId="77777777" w:rsidR="0083309E" w:rsidRDefault="0083309E">
      <w:pPr>
        <w:rPr>
          <w:rFonts w:hint="eastAsia"/>
        </w:rPr>
      </w:pPr>
      <w:r>
        <w:rPr>
          <w:rFonts w:hint="eastAsia"/>
        </w:rPr>
        <w:t>从历史角度看，“籍”字承载着深厚的文化内涵。在中国古代，“籍田”是指帝王亲自耕种的土地，以此象征重视农业及民生稳定；而“籍没”则是一种惩罚措施，意味着没收犯罪者的财产并记录在案。随着时间的发展，“籍”的含义逐渐丰富，成为现代汉语不可或缺的一部分。通过研究这些词语背后的故事，我们可以更好地理解中国古代社会的价值观以及它们如何影响今天的语言使用。</w:t>
      </w:r>
    </w:p>
    <w:p w14:paraId="27872FD3" w14:textId="77777777" w:rsidR="0083309E" w:rsidRDefault="0083309E">
      <w:pPr>
        <w:rPr>
          <w:rFonts w:hint="eastAsia"/>
        </w:rPr>
      </w:pPr>
    </w:p>
    <w:p w14:paraId="7861DB4F" w14:textId="77777777" w:rsidR="0083309E" w:rsidRDefault="0083309E">
      <w:pPr>
        <w:rPr>
          <w:rFonts w:hint="eastAsia"/>
        </w:rPr>
      </w:pPr>
      <w:r>
        <w:rPr>
          <w:rFonts w:hint="eastAsia"/>
        </w:rPr>
        <w:t xml:space="preserve"> </w:t>
      </w:r>
    </w:p>
    <w:p w14:paraId="4B1B6510" w14:textId="77777777" w:rsidR="0083309E" w:rsidRDefault="0083309E">
      <w:pPr>
        <w:rPr>
          <w:rFonts w:hint="eastAsia"/>
        </w:rPr>
      </w:pPr>
      <w:r>
        <w:rPr>
          <w:rFonts w:hint="eastAsia"/>
        </w:rPr>
        <w:t>籍的现代应用</w:t>
      </w:r>
    </w:p>
    <w:p w14:paraId="3F17741C" w14:textId="77777777" w:rsidR="0083309E" w:rsidRDefault="0083309E">
      <w:pPr>
        <w:rPr>
          <w:rFonts w:hint="eastAsia"/>
        </w:rPr>
      </w:pPr>
      <w:r>
        <w:rPr>
          <w:rFonts w:hint="eastAsia"/>
        </w:rPr>
        <w:t>“籍”字及其相关词汇依然活跃于日常生活之中。无论是填写个人资料时提及的“国籍”，还是图书馆里成千上万本“书籍”，都离不开这个字的身影。特别是在数字化时代，虽然很多传统意义上的“籍”如户籍、学籍等已经开始向电子化转变，但它们的核心概念并没有改变。这说明了尽管时代变迁，某些基本的社会制度和文化元素仍然保持着其重要性。</w:t>
      </w:r>
    </w:p>
    <w:p w14:paraId="5CBBC448" w14:textId="77777777" w:rsidR="0083309E" w:rsidRDefault="0083309E">
      <w:pPr>
        <w:rPr>
          <w:rFonts w:hint="eastAsia"/>
        </w:rPr>
      </w:pPr>
    </w:p>
    <w:p w14:paraId="1F6A0255" w14:textId="77777777" w:rsidR="0083309E" w:rsidRDefault="0083309E">
      <w:pPr>
        <w:rPr>
          <w:rFonts w:hint="eastAsia"/>
        </w:rPr>
      </w:pPr>
      <w:r>
        <w:rPr>
          <w:rFonts w:hint="eastAsia"/>
        </w:rPr>
        <w:t xml:space="preserve"> </w:t>
      </w:r>
    </w:p>
    <w:p w14:paraId="280C3B72" w14:textId="77777777" w:rsidR="0083309E" w:rsidRDefault="0083309E">
      <w:pPr>
        <w:rPr>
          <w:rFonts w:hint="eastAsia"/>
        </w:rPr>
      </w:pPr>
      <w:r>
        <w:rPr>
          <w:rFonts w:hint="eastAsia"/>
        </w:rPr>
        <w:t>最后的总结</w:t>
      </w:r>
    </w:p>
    <w:p w14:paraId="7E5B02EC" w14:textId="77777777" w:rsidR="0083309E" w:rsidRDefault="0083309E">
      <w:pPr>
        <w:rPr>
          <w:rFonts w:hint="eastAsia"/>
        </w:rPr>
      </w:pPr>
      <w:r>
        <w:rPr>
          <w:rFonts w:hint="eastAsia"/>
        </w:rPr>
        <w:t>“籍”作为一个具有多重意义的汉字，在汉语中占据着重要地位。无论是作为单独的一个字，还是与其他字组合形成新的词汇，“籍”都在不断地展现其生命力和适应性。通过对“籍”的深入探索，不仅能增进对中国文化的了解，也能帮助学习者更加准确地运用汉语进行交流。</w:t>
      </w:r>
    </w:p>
    <w:p w14:paraId="0A90E5C4" w14:textId="77777777" w:rsidR="0083309E" w:rsidRDefault="0083309E">
      <w:pPr>
        <w:rPr>
          <w:rFonts w:hint="eastAsia"/>
        </w:rPr>
      </w:pPr>
    </w:p>
    <w:p w14:paraId="5A2C4225" w14:textId="77777777" w:rsidR="0083309E" w:rsidRDefault="0083309E">
      <w:pPr>
        <w:rPr>
          <w:rFonts w:hint="eastAsia"/>
        </w:rPr>
      </w:pPr>
      <w:r>
        <w:rPr>
          <w:rFonts w:hint="eastAsia"/>
        </w:rPr>
        <w:t xml:space="preserve"> </w:t>
      </w:r>
    </w:p>
    <w:p w14:paraId="66C4B638" w14:textId="77777777" w:rsidR="0083309E" w:rsidRDefault="0083309E">
      <w:pPr>
        <w:rPr>
          <w:rFonts w:hint="eastAsia"/>
        </w:rPr>
      </w:pPr>
      <w:r>
        <w:rPr>
          <w:rFonts w:hint="eastAsia"/>
        </w:rPr>
        <w:t>本文是由每日作文网(2345lzwz.com)为大家创作</w:t>
      </w:r>
    </w:p>
    <w:p w14:paraId="408D51AE" w14:textId="6EF276CE" w:rsidR="0075421B" w:rsidRDefault="0075421B"/>
    <w:sectPr w:rsidR="007542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1B"/>
    <w:rsid w:val="0075421B"/>
    <w:rsid w:val="007B51D0"/>
    <w:rsid w:val="00833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1AF821-C234-4CA9-B990-BDDF18A4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42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42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42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42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42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42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42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42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42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42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42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42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421B"/>
    <w:rPr>
      <w:rFonts w:cstheme="majorBidi"/>
      <w:color w:val="2F5496" w:themeColor="accent1" w:themeShade="BF"/>
      <w:sz w:val="28"/>
      <w:szCs w:val="28"/>
    </w:rPr>
  </w:style>
  <w:style w:type="character" w:customStyle="1" w:styleId="50">
    <w:name w:val="标题 5 字符"/>
    <w:basedOn w:val="a0"/>
    <w:link w:val="5"/>
    <w:uiPriority w:val="9"/>
    <w:semiHidden/>
    <w:rsid w:val="0075421B"/>
    <w:rPr>
      <w:rFonts w:cstheme="majorBidi"/>
      <w:color w:val="2F5496" w:themeColor="accent1" w:themeShade="BF"/>
      <w:sz w:val="24"/>
    </w:rPr>
  </w:style>
  <w:style w:type="character" w:customStyle="1" w:styleId="60">
    <w:name w:val="标题 6 字符"/>
    <w:basedOn w:val="a0"/>
    <w:link w:val="6"/>
    <w:uiPriority w:val="9"/>
    <w:semiHidden/>
    <w:rsid w:val="0075421B"/>
    <w:rPr>
      <w:rFonts w:cstheme="majorBidi"/>
      <w:b/>
      <w:bCs/>
      <w:color w:val="2F5496" w:themeColor="accent1" w:themeShade="BF"/>
    </w:rPr>
  </w:style>
  <w:style w:type="character" w:customStyle="1" w:styleId="70">
    <w:name w:val="标题 7 字符"/>
    <w:basedOn w:val="a0"/>
    <w:link w:val="7"/>
    <w:uiPriority w:val="9"/>
    <w:semiHidden/>
    <w:rsid w:val="0075421B"/>
    <w:rPr>
      <w:rFonts w:cstheme="majorBidi"/>
      <w:b/>
      <w:bCs/>
      <w:color w:val="595959" w:themeColor="text1" w:themeTint="A6"/>
    </w:rPr>
  </w:style>
  <w:style w:type="character" w:customStyle="1" w:styleId="80">
    <w:name w:val="标题 8 字符"/>
    <w:basedOn w:val="a0"/>
    <w:link w:val="8"/>
    <w:uiPriority w:val="9"/>
    <w:semiHidden/>
    <w:rsid w:val="0075421B"/>
    <w:rPr>
      <w:rFonts w:cstheme="majorBidi"/>
      <w:color w:val="595959" w:themeColor="text1" w:themeTint="A6"/>
    </w:rPr>
  </w:style>
  <w:style w:type="character" w:customStyle="1" w:styleId="90">
    <w:name w:val="标题 9 字符"/>
    <w:basedOn w:val="a0"/>
    <w:link w:val="9"/>
    <w:uiPriority w:val="9"/>
    <w:semiHidden/>
    <w:rsid w:val="0075421B"/>
    <w:rPr>
      <w:rFonts w:eastAsiaTheme="majorEastAsia" w:cstheme="majorBidi"/>
      <w:color w:val="595959" w:themeColor="text1" w:themeTint="A6"/>
    </w:rPr>
  </w:style>
  <w:style w:type="paragraph" w:styleId="a3">
    <w:name w:val="Title"/>
    <w:basedOn w:val="a"/>
    <w:next w:val="a"/>
    <w:link w:val="a4"/>
    <w:uiPriority w:val="10"/>
    <w:qFormat/>
    <w:rsid w:val="007542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42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2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42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21B"/>
    <w:pPr>
      <w:spacing w:before="160"/>
      <w:jc w:val="center"/>
    </w:pPr>
    <w:rPr>
      <w:i/>
      <w:iCs/>
      <w:color w:val="404040" w:themeColor="text1" w:themeTint="BF"/>
    </w:rPr>
  </w:style>
  <w:style w:type="character" w:customStyle="1" w:styleId="a8">
    <w:name w:val="引用 字符"/>
    <w:basedOn w:val="a0"/>
    <w:link w:val="a7"/>
    <w:uiPriority w:val="29"/>
    <w:rsid w:val="0075421B"/>
    <w:rPr>
      <w:i/>
      <w:iCs/>
      <w:color w:val="404040" w:themeColor="text1" w:themeTint="BF"/>
    </w:rPr>
  </w:style>
  <w:style w:type="paragraph" w:styleId="a9">
    <w:name w:val="List Paragraph"/>
    <w:basedOn w:val="a"/>
    <w:uiPriority w:val="34"/>
    <w:qFormat/>
    <w:rsid w:val="0075421B"/>
    <w:pPr>
      <w:ind w:left="720"/>
      <w:contextualSpacing/>
    </w:pPr>
  </w:style>
  <w:style w:type="character" w:styleId="aa">
    <w:name w:val="Intense Emphasis"/>
    <w:basedOn w:val="a0"/>
    <w:uiPriority w:val="21"/>
    <w:qFormat/>
    <w:rsid w:val="0075421B"/>
    <w:rPr>
      <w:i/>
      <w:iCs/>
      <w:color w:val="2F5496" w:themeColor="accent1" w:themeShade="BF"/>
    </w:rPr>
  </w:style>
  <w:style w:type="paragraph" w:styleId="ab">
    <w:name w:val="Intense Quote"/>
    <w:basedOn w:val="a"/>
    <w:next w:val="a"/>
    <w:link w:val="ac"/>
    <w:uiPriority w:val="30"/>
    <w:qFormat/>
    <w:rsid w:val="007542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421B"/>
    <w:rPr>
      <w:i/>
      <w:iCs/>
      <w:color w:val="2F5496" w:themeColor="accent1" w:themeShade="BF"/>
    </w:rPr>
  </w:style>
  <w:style w:type="character" w:styleId="ad">
    <w:name w:val="Intense Reference"/>
    <w:basedOn w:val="a0"/>
    <w:uiPriority w:val="32"/>
    <w:qFormat/>
    <w:rsid w:val="007542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2025-05-27T14:48:00Z</dcterms:created>
  <dcterms:modified xsi:type="dcterms:W3CDTF">2025-05-27T14:48:00Z</dcterms:modified>
</cp:coreProperties>
</file>