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2CC1" w14:textId="77777777" w:rsidR="004D6CC3" w:rsidRDefault="004D6CC3">
      <w:pPr>
        <w:rPr>
          <w:rFonts w:hint="eastAsia"/>
        </w:rPr>
      </w:pPr>
      <w:r>
        <w:rPr>
          <w:rFonts w:hint="eastAsia"/>
        </w:rPr>
        <w:t>祭寺的拼音：Jì Sì</w:t>
      </w:r>
    </w:p>
    <w:p w14:paraId="31B3138C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427D1" w14:textId="77777777" w:rsidR="004D6CC3" w:rsidRDefault="004D6CC3">
      <w:pPr>
        <w:rPr>
          <w:rFonts w:hint="eastAsia"/>
        </w:rPr>
      </w:pPr>
      <w:r>
        <w:rPr>
          <w:rFonts w:hint="eastAsia"/>
        </w:rPr>
        <w:t>在中国文化中，祭寺（Jì Sì）是一个深具历史与文化意义的概念。它不仅仅指的是宗教性的活动场所，更是承载了中华民族对于祖先敬重、神明崇拜以及传统文化传承的重要象征。然而，“祭寺”这一词语并非指特定的一座寺庙或一种祭祀活动，而是泛指所有用于举行祭典仪式的庙宇和祠堂。</w:t>
      </w:r>
    </w:p>
    <w:p w14:paraId="4E407C61" w14:textId="77777777" w:rsidR="004D6CC3" w:rsidRDefault="004D6CC3">
      <w:pPr>
        <w:rPr>
          <w:rFonts w:hint="eastAsia"/>
        </w:rPr>
      </w:pPr>
    </w:p>
    <w:p w14:paraId="187CDA6D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39814" w14:textId="77777777" w:rsidR="004D6CC3" w:rsidRDefault="004D6CC3">
      <w:pPr>
        <w:rPr>
          <w:rFonts w:hint="eastAsia"/>
        </w:rPr>
      </w:pPr>
      <w:r>
        <w:rPr>
          <w:rFonts w:hint="eastAsia"/>
        </w:rPr>
        <w:t>传统祭礼的重要性</w:t>
      </w:r>
    </w:p>
    <w:p w14:paraId="3B575F7D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00EFF" w14:textId="77777777" w:rsidR="004D6CC3" w:rsidRDefault="004D6CC3">
      <w:pPr>
        <w:rPr>
          <w:rFonts w:hint="eastAsia"/>
        </w:rPr>
      </w:pPr>
      <w:r>
        <w:rPr>
          <w:rFonts w:hint="eastAsia"/>
        </w:rPr>
        <w:t>在古代中国，祭礼是维系社会秩序和个人道德的重要手段之一。人们通过定期举行的祭祀来表达对天地万物的敬畏之心，对祖先的缅怀之情，并祈求风调雨顺、家族繁荣。这些仪式通常在特定的时间节点进行，如春节、清明节等传统节日，以及个人家庭中的重要时刻，比如婚丧嫁娶。而祭寺作为举办这类活动的主要场地，成为了连接人与自然、现世与先人的桥梁。</w:t>
      </w:r>
    </w:p>
    <w:p w14:paraId="10944862" w14:textId="77777777" w:rsidR="004D6CC3" w:rsidRDefault="004D6CC3">
      <w:pPr>
        <w:rPr>
          <w:rFonts w:hint="eastAsia"/>
        </w:rPr>
      </w:pPr>
    </w:p>
    <w:p w14:paraId="3C125B60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6633C" w14:textId="77777777" w:rsidR="004D6CC3" w:rsidRDefault="004D6CC3">
      <w:pPr>
        <w:rPr>
          <w:rFonts w:hint="eastAsia"/>
        </w:rPr>
      </w:pPr>
      <w:r>
        <w:rPr>
          <w:rFonts w:hint="eastAsia"/>
        </w:rPr>
        <w:t>建筑风格与布局</w:t>
      </w:r>
    </w:p>
    <w:p w14:paraId="768FF4A4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028D1" w14:textId="77777777" w:rsidR="004D6CC3" w:rsidRDefault="004D6CC3">
      <w:pPr>
        <w:rPr>
          <w:rFonts w:hint="eastAsia"/>
        </w:rPr>
      </w:pPr>
      <w:r>
        <w:rPr>
          <w:rFonts w:hint="eastAsia"/>
        </w:rPr>
        <w:t>从建筑学角度来看，中国的祭寺往往遵循着严格的风水理论和美学原则设计建造。它们大多位于风景秀丽之地，四周环绕着青山绿水，既体现了古人“天人合一”的哲学思想，也反映了人们对美好生活的向往。内部结构方面，则多采用中轴线对称布局，正殿居于中心位置，两侧配有配殿、厢房等辅助设施。这种布局不仅美观大方，更蕴含着深刻的礼仪制度和等级观念。</w:t>
      </w:r>
    </w:p>
    <w:p w14:paraId="44DB1D2E" w14:textId="77777777" w:rsidR="004D6CC3" w:rsidRDefault="004D6CC3">
      <w:pPr>
        <w:rPr>
          <w:rFonts w:hint="eastAsia"/>
        </w:rPr>
      </w:pPr>
    </w:p>
    <w:p w14:paraId="59AF3E78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FE27B" w14:textId="77777777" w:rsidR="004D6CC3" w:rsidRDefault="004D6CC3">
      <w:pPr>
        <w:rPr>
          <w:rFonts w:hint="eastAsia"/>
        </w:rPr>
      </w:pPr>
      <w:r>
        <w:rPr>
          <w:rFonts w:hint="eastAsia"/>
        </w:rPr>
        <w:t>现代意义下的保护与发展</w:t>
      </w:r>
    </w:p>
    <w:p w14:paraId="4F72FA8C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4DCF9" w14:textId="77777777" w:rsidR="004D6CC3" w:rsidRDefault="004D6CC3">
      <w:pPr>
        <w:rPr>
          <w:rFonts w:hint="eastAsia"/>
        </w:rPr>
      </w:pPr>
      <w:r>
        <w:rPr>
          <w:rFonts w:hint="eastAsia"/>
        </w:rPr>
        <w:t>随着时代的发展变迁，虽然传统的祭祀形式有所简化，但祭寺所代表的文化价值却从未减弱。许多历史悠久的寺庙被列为国家重点文物保护单位，得到了有效的修缮和维护；政府和社会各界也在积极努力地挖掘整理相关文化遗产，推动其向公众开放展示。一些地方还将古老的祭祀习俗与旅游产业相结合，开发出具有地方特色的文化旅游项目，使更多的人能够了解并参与到这项充满魅力的传统活动中来。</w:t>
      </w:r>
    </w:p>
    <w:p w14:paraId="0913F72A" w14:textId="77777777" w:rsidR="004D6CC3" w:rsidRDefault="004D6CC3">
      <w:pPr>
        <w:rPr>
          <w:rFonts w:hint="eastAsia"/>
        </w:rPr>
      </w:pPr>
    </w:p>
    <w:p w14:paraId="6B01A500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2923F" w14:textId="77777777" w:rsidR="004D6CC3" w:rsidRDefault="004D6CC3">
      <w:pPr>
        <w:rPr>
          <w:rFonts w:hint="eastAsia"/>
        </w:rPr>
      </w:pPr>
      <w:r>
        <w:rPr>
          <w:rFonts w:hint="eastAsia"/>
        </w:rPr>
        <w:t>最后的总结</w:t>
      </w:r>
    </w:p>
    <w:p w14:paraId="28D99BD7" w14:textId="77777777" w:rsidR="004D6CC3" w:rsidRDefault="004D6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CD29E" w14:textId="77777777" w:rsidR="004D6CC3" w:rsidRDefault="004D6CC3">
      <w:pPr>
        <w:rPr>
          <w:rFonts w:hint="eastAsia"/>
        </w:rPr>
      </w:pPr>
      <w:r>
        <w:rPr>
          <w:rFonts w:hint="eastAsia"/>
        </w:rPr>
        <w:t>祭寺不仅是中华民族悠久历史文化的见证者，也是现代社会中不可或缺的精神家园。无论是过去还是现在，它都承载着无数人的信仰寄托与情感记忆。未来，在全社会共同的关注和支持下，相信这些珍贵的文化遗产将得以更好地保存和发展，继续为后代子孙讲述着那些古老而又动人的故事。</w:t>
      </w:r>
    </w:p>
    <w:p w14:paraId="47FBFDE7" w14:textId="77777777" w:rsidR="004D6CC3" w:rsidRDefault="004D6CC3">
      <w:pPr>
        <w:rPr>
          <w:rFonts w:hint="eastAsia"/>
        </w:rPr>
      </w:pPr>
    </w:p>
    <w:p w14:paraId="572DD5BC" w14:textId="77777777" w:rsidR="004D6CC3" w:rsidRDefault="004D6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1E729" w14:textId="29485692" w:rsidR="00EF1A02" w:rsidRDefault="00EF1A02"/>
    <w:sectPr w:rsidR="00EF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2"/>
    <w:rsid w:val="004D6CC3"/>
    <w:rsid w:val="00A74126"/>
    <w:rsid w:val="00E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4B336-A82A-4E1C-BEB8-201267C5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