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DFDD" w14:textId="77777777" w:rsidR="001A3C54" w:rsidRDefault="001A3C54">
      <w:pPr>
        <w:rPr>
          <w:rFonts w:hint="eastAsia"/>
        </w:rPr>
      </w:pPr>
      <w:r>
        <w:rPr>
          <w:rFonts w:hint="eastAsia"/>
        </w:rPr>
        <w:t>祭坮的拼音：jì tán</w:t>
      </w:r>
    </w:p>
    <w:p w14:paraId="5F51EE7E" w14:textId="77777777" w:rsidR="001A3C54" w:rsidRDefault="001A3C54">
      <w:pPr>
        <w:rPr>
          <w:rFonts w:hint="eastAsia"/>
        </w:rPr>
      </w:pPr>
      <w:r>
        <w:rPr>
          <w:rFonts w:hint="eastAsia"/>
        </w:rPr>
        <w:t>在汉语中，“祭坮”的拼音是“jì tán”。这两个字所代表的概念深深植根于中国古代的文化和宗教仪式之中，具有丰富的历史背景和象征意义。祭坮指的是古代中国举行祭祀活动的场所，尤其是在一些重大的国家庆典或重要时节之时。它不仅是对祖先神灵表达敬意的地方，也是连接人间与天界的桥梁。</w:t>
      </w:r>
    </w:p>
    <w:p w14:paraId="1625CFC8" w14:textId="77777777" w:rsidR="001A3C54" w:rsidRDefault="001A3C54">
      <w:pPr>
        <w:rPr>
          <w:rFonts w:hint="eastAsia"/>
        </w:rPr>
      </w:pPr>
    </w:p>
    <w:p w14:paraId="0EB98039" w14:textId="77777777" w:rsidR="001A3C54" w:rsidRDefault="001A3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D2B57" w14:textId="77777777" w:rsidR="001A3C54" w:rsidRDefault="001A3C54">
      <w:pPr>
        <w:rPr>
          <w:rFonts w:hint="eastAsia"/>
        </w:rPr>
      </w:pPr>
      <w:r>
        <w:rPr>
          <w:rFonts w:hint="eastAsia"/>
        </w:rPr>
        <w:t>祭坮的历史渊源</w:t>
      </w:r>
    </w:p>
    <w:p w14:paraId="07CB2BC0" w14:textId="77777777" w:rsidR="001A3C54" w:rsidRDefault="001A3C54">
      <w:pPr>
        <w:rPr>
          <w:rFonts w:hint="eastAsia"/>
        </w:rPr>
      </w:pPr>
      <w:r>
        <w:rPr>
          <w:rFonts w:hint="eastAsia"/>
        </w:rPr>
        <w:t>祭坮在中国历史上有着悠久的传统，可以追溯到上古时期。那时候的人们相信天地万物皆有灵，而这些灵体可以通过特定的礼仪和祭坛来沟通。据史书记载，早在夏商周三代，就已经有了较为成型的祭坮制度。到了周朝，随着礼乐文化的成熟，祭坮的功能和形式更加规范化、系统化，成为了统治阶层治理国家的重要手段之一。通过定期举行的祭祀活动，王室能够巩固自己的权力合法性，并且祈求风调雨顺、国泰民安。</w:t>
      </w:r>
    </w:p>
    <w:p w14:paraId="55DB7E29" w14:textId="77777777" w:rsidR="001A3C54" w:rsidRDefault="001A3C54">
      <w:pPr>
        <w:rPr>
          <w:rFonts w:hint="eastAsia"/>
        </w:rPr>
      </w:pPr>
    </w:p>
    <w:p w14:paraId="3B8C418C" w14:textId="77777777" w:rsidR="001A3C54" w:rsidRDefault="001A3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2BD06" w14:textId="77777777" w:rsidR="001A3C54" w:rsidRDefault="001A3C54">
      <w:pPr>
        <w:rPr>
          <w:rFonts w:hint="eastAsia"/>
        </w:rPr>
      </w:pPr>
      <w:r>
        <w:rPr>
          <w:rFonts w:hint="eastAsia"/>
        </w:rPr>
        <w:t>祭坮的结构与布局</w:t>
      </w:r>
    </w:p>
    <w:p w14:paraId="3D815239" w14:textId="77777777" w:rsidR="001A3C54" w:rsidRDefault="001A3C54">
      <w:pPr>
        <w:rPr>
          <w:rFonts w:hint="eastAsia"/>
        </w:rPr>
      </w:pPr>
      <w:r>
        <w:rPr>
          <w:rFonts w:hint="eastAsia"/>
        </w:rPr>
        <w:t>从建筑角度来看，祭坮通常位于城市的中心或者显要位置，周围环绕着广阔的空地，以便容纳众多参与者。祭坮本身往往是一个高台，用土石堆砌而成，表面覆盖着青砖或石材。其形状多为方形或圆形，寓意着天地之间的和谐统一。台上设有主祭位和其他辅助设施，如香炉、烛台等。在祭坮四周还可能建有回廊、碑亭等附属建筑物，用来存放祭祀用品或记录历次祭祀的情况。</w:t>
      </w:r>
    </w:p>
    <w:p w14:paraId="0E5A1EFC" w14:textId="77777777" w:rsidR="001A3C54" w:rsidRDefault="001A3C54">
      <w:pPr>
        <w:rPr>
          <w:rFonts w:hint="eastAsia"/>
        </w:rPr>
      </w:pPr>
    </w:p>
    <w:p w14:paraId="2C8697BA" w14:textId="77777777" w:rsidR="001A3C54" w:rsidRDefault="001A3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85D32" w14:textId="77777777" w:rsidR="001A3C54" w:rsidRDefault="001A3C54">
      <w:pPr>
        <w:rPr>
          <w:rFonts w:hint="eastAsia"/>
        </w:rPr>
      </w:pPr>
      <w:r>
        <w:rPr>
          <w:rFonts w:hint="eastAsia"/>
        </w:rPr>
        <w:t>祭坮的仪式与文化价值</w:t>
      </w:r>
    </w:p>
    <w:p w14:paraId="2AC497E2" w14:textId="77777777" w:rsidR="001A3C54" w:rsidRDefault="001A3C54">
      <w:pPr>
        <w:rPr>
          <w:rFonts w:hint="eastAsia"/>
        </w:rPr>
      </w:pPr>
      <w:r>
        <w:rPr>
          <w:rFonts w:hint="eastAsia"/>
        </w:rPr>
        <w:t>围绕着祭坮展开的各种仪式构成了中华传统文化不可或缺的一部分。例如，每年冬至日皇帝亲临天坛进行祭天大典；春分时分则会在地坛举行祭地仪式。这些大型祭祀活动中包含着复杂的程序，包括准备祭品、诵读祝文、演奏雅乐以及舞蹈表演等等。它们不仅体现了古人对于自然规律的敬畏之心，也反映了当时社会的政治秩序和道德观念。随着时间的发展，虽然许多传统祭祀已经不再频繁举行，但祭坮作为文化遗产仍然保留下来，成为我们了解过去文明的一扇窗户。</w:t>
      </w:r>
    </w:p>
    <w:p w14:paraId="4A8AE056" w14:textId="77777777" w:rsidR="001A3C54" w:rsidRDefault="001A3C54">
      <w:pPr>
        <w:rPr>
          <w:rFonts w:hint="eastAsia"/>
        </w:rPr>
      </w:pPr>
    </w:p>
    <w:p w14:paraId="73492727" w14:textId="77777777" w:rsidR="001A3C54" w:rsidRDefault="001A3C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99A43" w14:textId="77777777" w:rsidR="001A3C54" w:rsidRDefault="001A3C54">
      <w:pPr>
        <w:rPr>
          <w:rFonts w:hint="eastAsia"/>
        </w:rPr>
      </w:pPr>
      <w:r>
        <w:rPr>
          <w:rFonts w:hint="eastAsia"/>
        </w:rPr>
        <w:t>现代视角下的祭坮</w:t>
      </w:r>
    </w:p>
    <w:p w14:paraId="3019271D" w14:textId="77777777" w:rsidR="001A3C54" w:rsidRDefault="001A3C54">
      <w:pPr>
        <w:rPr>
          <w:rFonts w:hint="eastAsia"/>
        </w:rPr>
      </w:pPr>
      <w:r>
        <w:rPr>
          <w:rFonts w:hint="eastAsia"/>
        </w:rPr>
        <w:t>今天，当我们站在古老的祭坮遗址前，仿佛能穿越时空感受到先人的虔诚与智慧。尽管现代社会的生活节奏加快，科技日新月异，但我们依然可以从祭坮这一古老元素中汲取精神滋养。它提醒着我们要尊重自然、珍惜环境，同时也强调了人与人之间和谐共处的重要性。通过对祭坮的研究和保护，我们可以更好地传承和发展中华民族优秀传统文化，让这份珍贵的历史记忆继续照亮未来的道路。</w:t>
      </w:r>
    </w:p>
    <w:p w14:paraId="67A53358" w14:textId="77777777" w:rsidR="001A3C54" w:rsidRDefault="001A3C54">
      <w:pPr>
        <w:rPr>
          <w:rFonts w:hint="eastAsia"/>
        </w:rPr>
      </w:pPr>
    </w:p>
    <w:p w14:paraId="3935BA20" w14:textId="77777777" w:rsidR="001A3C54" w:rsidRDefault="001A3C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68CFB" w14:textId="47AFAABC" w:rsidR="00B73D84" w:rsidRDefault="00B73D84"/>
    <w:sectPr w:rsidR="00B7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84"/>
    <w:rsid w:val="001A3C54"/>
    <w:rsid w:val="00A74126"/>
    <w:rsid w:val="00B7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45707-F03F-4350-8892-F8AFB88F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