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36A0" w14:textId="77777777" w:rsidR="000B44E2" w:rsidRDefault="000B44E2">
      <w:pPr>
        <w:rPr>
          <w:rFonts w:hint="eastAsia"/>
        </w:rPr>
      </w:pPr>
      <w:r>
        <w:rPr>
          <w:rFonts w:hint="eastAsia"/>
        </w:rPr>
        <w:t>珩磨的拼音：hēng mó</w:t>
      </w:r>
    </w:p>
    <w:p w14:paraId="2E0C5AD5" w14:textId="77777777" w:rsidR="000B44E2" w:rsidRDefault="000B44E2">
      <w:pPr>
        <w:rPr>
          <w:rFonts w:hint="eastAsia"/>
        </w:rPr>
      </w:pPr>
      <w:r>
        <w:rPr>
          <w:rFonts w:hint="eastAsia"/>
        </w:rPr>
        <w:t>在机械加工领域中，珩磨（hēng mó）是一种精密的内圆表面光整加工方法。它不仅能够提升工件的尺寸精度和形状精度，还可以改善表面质量，达到非常低的粗糙度值。这一工艺过程通常用于汽缸、液压油缸等部件的内孔精加工。</w:t>
      </w:r>
    </w:p>
    <w:p w14:paraId="09C467A7" w14:textId="77777777" w:rsidR="000B44E2" w:rsidRDefault="000B44E2">
      <w:pPr>
        <w:rPr>
          <w:rFonts w:hint="eastAsia"/>
        </w:rPr>
      </w:pPr>
    </w:p>
    <w:p w14:paraId="14697C36" w14:textId="77777777" w:rsidR="000B44E2" w:rsidRDefault="000B44E2">
      <w:pPr>
        <w:rPr>
          <w:rFonts w:hint="eastAsia"/>
        </w:rPr>
      </w:pPr>
      <w:r>
        <w:rPr>
          <w:rFonts w:hint="eastAsia"/>
        </w:rPr>
        <w:t xml:space="preserve"> </w:t>
      </w:r>
    </w:p>
    <w:p w14:paraId="7720B738" w14:textId="77777777" w:rsidR="000B44E2" w:rsidRDefault="000B44E2">
      <w:pPr>
        <w:rPr>
          <w:rFonts w:hint="eastAsia"/>
        </w:rPr>
      </w:pPr>
      <w:r>
        <w:rPr>
          <w:rFonts w:hint="eastAsia"/>
        </w:rPr>
        <w:t>什么是珩磨？</w:t>
      </w:r>
    </w:p>
    <w:p w14:paraId="2C0EA7C4" w14:textId="77777777" w:rsidR="000B44E2" w:rsidRDefault="000B44E2">
      <w:pPr>
        <w:rPr>
          <w:rFonts w:hint="eastAsia"/>
        </w:rPr>
      </w:pPr>
      <w:r>
        <w:rPr>
          <w:rFonts w:hint="eastAsia"/>
        </w:rPr>
        <w:t>珩磨是利用带有细粒度磨料的砂条或砂带对工件进行微量切削的一种加工方式。珩磨工具由多根具有特定弹性的砂条组成，这些砂条安装在一个可以膨胀和收缩的珩磨头上。当珩磨头旋转并缓慢地沿轴向移动时，砂条就会与工件的内壁接触，并通过轻微的扩张和收缩来适应内孔的形状变化，从而实现均匀的材料去除。</w:t>
      </w:r>
    </w:p>
    <w:p w14:paraId="3DCA2123" w14:textId="77777777" w:rsidR="000B44E2" w:rsidRDefault="000B44E2">
      <w:pPr>
        <w:rPr>
          <w:rFonts w:hint="eastAsia"/>
        </w:rPr>
      </w:pPr>
    </w:p>
    <w:p w14:paraId="7C4D4627" w14:textId="77777777" w:rsidR="000B44E2" w:rsidRDefault="000B44E2">
      <w:pPr>
        <w:rPr>
          <w:rFonts w:hint="eastAsia"/>
        </w:rPr>
      </w:pPr>
      <w:r>
        <w:rPr>
          <w:rFonts w:hint="eastAsia"/>
        </w:rPr>
        <w:t xml:space="preserve"> </w:t>
      </w:r>
    </w:p>
    <w:p w14:paraId="1B9FC4CC" w14:textId="77777777" w:rsidR="000B44E2" w:rsidRDefault="000B44E2">
      <w:pPr>
        <w:rPr>
          <w:rFonts w:hint="eastAsia"/>
        </w:rPr>
      </w:pPr>
      <w:r>
        <w:rPr>
          <w:rFonts w:hint="eastAsia"/>
        </w:rPr>
        <w:t>珩磨的历史与发展</w:t>
      </w:r>
    </w:p>
    <w:p w14:paraId="47BC8FF7" w14:textId="77777777" w:rsidR="000B44E2" w:rsidRDefault="000B44E2">
      <w:pPr>
        <w:rPr>
          <w:rFonts w:hint="eastAsia"/>
        </w:rPr>
      </w:pPr>
      <w:r>
        <w:rPr>
          <w:rFonts w:hint="eastAsia"/>
        </w:rPr>
        <w:t>珩磨技术起源于19世纪末期，随着工业革命的发展而逐渐成熟。早期的珩磨设备相对简单，操作主要依赖于人工调整。随着时间推移，自动化程度不断提高，现代珩磨机已经能够实现高精度控制，大大提高了生产效率和产品质量。特别是数控技术的应用，使得珩磨过程更加稳定可靠，可以满足更复杂零件的要求。</w:t>
      </w:r>
    </w:p>
    <w:p w14:paraId="1AF57680" w14:textId="77777777" w:rsidR="000B44E2" w:rsidRDefault="000B44E2">
      <w:pPr>
        <w:rPr>
          <w:rFonts w:hint="eastAsia"/>
        </w:rPr>
      </w:pPr>
    </w:p>
    <w:p w14:paraId="20746F6E" w14:textId="77777777" w:rsidR="000B44E2" w:rsidRDefault="000B44E2">
      <w:pPr>
        <w:rPr>
          <w:rFonts w:hint="eastAsia"/>
        </w:rPr>
      </w:pPr>
      <w:r>
        <w:rPr>
          <w:rFonts w:hint="eastAsia"/>
        </w:rPr>
        <w:t xml:space="preserve"> </w:t>
      </w:r>
    </w:p>
    <w:p w14:paraId="0FF5477D" w14:textId="77777777" w:rsidR="000B44E2" w:rsidRDefault="000B44E2">
      <w:pPr>
        <w:rPr>
          <w:rFonts w:hint="eastAsia"/>
        </w:rPr>
      </w:pPr>
      <w:r>
        <w:rPr>
          <w:rFonts w:hint="eastAsia"/>
        </w:rPr>
        <w:t>珩磨的特点与优势</w:t>
      </w:r>
    </w:p>
    <w:p w14:paraId="2290C92E" w14:textId="77777777" w:rsidR="000B44E2" w:rsidRDefault="000B44E2">
      <w:pPr>
        <w:rPr>
          <w:rFonts w:hint="eastAsia"/>
        </w:rPr>
      </w:pPr>
      <w:r>
        <w:rPr>
          <w:rFonts w:hint="eastAsia"/>
        </w:rPr>
        <w:t>相比其他内孔加工方法，珩磨具有几个显著特点。首先是其极高的尺寸精度和形状精度，其次是能够获得极其光滑的表面。珩磨还能够在不改变原有几何尺寸的情况下修正某些类型的缺陷，如椭圆度、锥度等。对于一些特殊材料，例如铸铁、钢以及非金属材料，珩磨同样表现出色，能够提供良好的加工效果。</w:t>
      </w:r>
    </w:p>
    <w:p w14:paraId="5A563AC7" w14:textId="77777777" w:rsidR="000B44E2" w:rsidRDefault="000B44E2">
      <w:pPr>
        <w:rPr>
          <w:rFonts w:hint="eastAsia"/>
        </w:rPr>
      </w:pPr>
    </w:p>
    <w:p w14:paraId="2F09C8B6" w14:textId="77777777" w:rsidR="000B44E2" w:rsidRDefault="000B44E2">
      <w:pPr>
        <w:rPr>
          <w:rFonts w:hint="eastAsia"/>
        </w:rPr>
      </w:pPr>
      <w:r>
        <w:rPr>
          <w:rFonts w:hint="eastAsia"/>
        </w:rPr>
        <w:t xml:space="preserve"> </w:t>
      </w:r>
    </w:p>
    <w:p w14:paraId="48DDBFE8" w14:textId="77777777" w:rsidR="000B44E2" w:rsidRDefault="000B44E2">
      <w:pPr>
        <w:rPr>
          <w:rFonts w:hint="eastAsia"/>
        </w:rPr>
      </w:pPr>
      <w:r>
        <w:rPr>
          <w:rFonts w:hint="eastAsia"/>
        </w:rPr>
        <w:t>珩磨的应用领域</w:t>
      </w:r>
    </w:p>
    <w:p w14:paraId="785D6609" w14:textId="77777777" w:rsidR="000B44E2" w:rsidRDefault="000B44E2">
      <w:pPr>
        <w:rPr>
          <w:rFonts w:hint="eastAsia"/>
        </w:rPr>
      </w:pPr>
      <w:r>
        <w:rPr>
          <w:rFonts w:hint="eastAsia"/>
        </w:rPr>
        <w:t>由于上述优点，珩磨广泛应用于汽车制造、航空航天、机床制造等行业。特别是在发动机制造过程中，珩磨被用来处理汽缸内部，以确保活塞与汽缸之间的紧密配合，减少摩擦损失，提高燃烧效率。在液压系统中，珩磨也用于加工液压油缸的内壁，保证密封性能和工作可靠性。</w:t>
      </w:r>
    </w:p>
    <w:p w14:paraId="205C5CA3" w14:textId="77777777" w:rsidR="000B44E2" w:rsidRDefault="000B44E2">
      <w:pPr>
        <w:rPr>
          <w:rFonts w:hint="eastAsia"/>
        </w:rPr>
      </w:pPr>
    </w:p>
    <w:p w14:paraId="396C3619" w14:textId="77777777" w:rsidR="000B44E2" w:rsidRDefault="000B44E2">
      <w:pPr>
        <w:rPr>
          <w:rFonts w:hint="eastAsia"/>
        </w:rPr>
      </w:pPr>
      <w:r>
        <w:rPr>
          <w:rFonts w:hint="eastAsia"/>
        </w:rPr>
        <w:t xml:space="preserve"> </w:t>
      </w:r>
    </w:p>
    <w:p w14:paraId="2B9BA1E6" w14:textId="77777777" w:rsidR="000B44E2" w:rsidRDefault="000B44E2">
      <w:pPr>
        <w:rPr>
          <w:rFonts w:hint="eastAsia"/>
        </w:rPr>
      </w:pPr>
      <w:r>
        <w:rPr>
          <w:rFonts w:hint="eastAsia"/>
        </w:rPr>
        <w:t>最后的总结</w:t>
      </w:r>
    </w:p>
    <w:p w14:paraId="3CA8F936" w14:textId="77777777" w:rsidR="000B44E2" w:rsidRDefault="000B44E2">
      <w:pPr>
        <w:rPr>
          <w:rFonts w:hint="eastAsia"/>
        </w:rPr>
      </w:pPr>
      <w:r>
        <w:rPr>
          <w:rFonts w:hint="eastAsia"/>
        </w:rPr>
        <w:t>珩磨作为一种高效的内孔精加工技术，在众多行业中扮演着不可或缺的角色。随着科技的进步，相信珩磨技术也将不断革新，为制造业带来更多可能。无论是现在还是未来，掌握好这项技能都将为工程师和技术人员增添一份重要的竞争力。</w:t>
      </w:r>
    </w:p>
    <w:p w14:paraId="340EF30A" w14:textId="77777777" w:rsidR="000B44E2" w:rsidRDefault="000B44E2">
      <w:pPr>
        <w:rPr>
          <w:rFonts w:hint="eastAsia"/>
        </w:rPr>
      </w:pPr>
    </w:p>
    <w:p w14:paraId="46C052DA" w14:textId="77777777" w:rsidR="000B44E2" w:rsidRDefault="000B44E2">
      <w:pPr>
        <w:rPr>
          <w:rFonts w:hint="eastAsia"/>
        </w:rPr>
      </w:pPr>
      <w:r>
        <w:rPr>
          <w:rFonts w:hint="eastAsia"/>
        </w:rPr>
        <w:t>本文是由每日作文网(2345lzwz.com)为大家创作</w:t>
      </w:r>
    </w:p>
    <w:p w14:paraId="0A611915" w14:textId="3C8EA0EC" w:rsidR="001270A7" w:rsidRDefault="001270A7"/>
    <w:sectPr w:rsidR="00127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A7"/>
    <w:rsid w:val="000B44E2"/>
    <w:rsid w:val="001270A7"/>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4EB3BC-CE0B-4A62-8C1E-5307FE4A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0A7"/>
    <w:rPr>
      <w:rFonts w:cstheme="majorBidi"/>
      <w:color w:val="2F5496" w:themeColor="accent1" w:themeShade="BF"/>
      <w:sz w:val="28"/>
      <w:szCs w:val="28"/>
    </w:rPr>
  </w:style>
  <w:style w:type="character" w:customStyle="1" w:styleId="50">
    <w:name w:val="标题 5 字符"/>
    <w:basedOn w:val="a0"/>
    <w:link w:val="5"/>
    <w:uiPriority w:val="9"/>
    <w:semiHidden/>
    <w:rsid w:val="001270A7"/>
    <w:rPr>
      <w:rFonts w:cstheme="majorBidi"/>
      <w:color w:val="2F5496" w:themeColor="accent1" w:themeShade="BF"/>
      <w:sz w:val="24"/>
    </w:rPr>
  </w:style>
  <w:style w:type="character" w:customStyle="1" w:styleId="60">
    <w:name w:val="标题 6 字符"/>
    <w:basedOn w:val="a0"/>
    <w:link w:val="6"/>
    <w:uiPriority w:val="9"/>
    <w:semiHidden/>
    <w:rsid w:val="001270A7"/>
    <w:rPr>
      <w:rFonts w:cstheme="majorBidi"/>
      <w:b/>
      <w:bCs/>
      <w:color w:val="2F5496" w:themeColor="accent1" w:themeShade="BF"/>
    </w:rPr>
  </w:style>
  <w:style w:type="character" w:customStyle="1" w:styleId="70">
    <w:name w:val="标题 7 字符"/>
    <w:basedOn w:val="a0"/>
    <w:link w:val="7"/>
    <w:uiPriority w:val="9"/>
    <w:semiHidden/>
    <w:rsid w:val="001270A7"/>
    <w:rPr>
      <w:rFonts w:cstheme="majorBidi"/>
      <w:b/>
      <w:bCs/>
      <w:color w:val="595959" w:themeColor="text1" w:themeTint="A6"/>
    </w:rPr>
  </w:style>
  <w:style w:type="character" w:customStyle="1" w:styleId="80">
    <w:name w:val="标题 8 字符"/>
    <w:basedOn w:val="a0"/>
    <w:link w:val="8"/>
    <w:uiPriority w:val="9"/>
    <w:semiHidden/>
    <w:rsid w:val="001270A7"/>
    <w:rPr>
      <w:rFonts w:cstheme="majorBidi"/>
      <w:color w:val="595959" w:themeColor="text1" w:themeTint="A6"/>
    </w:rPr>
  </w:style>
  <w:style w:type="character" w:customStyle="1" w:styleId="90">
    <w:name w:val="标题 9 字符"/>
    <w:basedOn w:val="a0"/>
    <w:link w:val="9"/>
    <w:uiPriority w:val="9"/>
    <w:semiHidden/>
    <w:rsid w:val="001270A7"/>
    <w:rPr>
      <w:rFonts w:eastAsiaTheme="majorEastAsia" w:cstheme="majorBidi"/>
      <w:color w:val="595959" w:themeColor="text1" w:themeTint="A6"/>
    </w:rPr>
  </w:style>
  <w:style w:type="paragraph" w:styleId="a3">
    <w:name w:val="Title"/>
    <w:basedOn w:val="a"/>
    <w:next w:val="a"/>
    <w:link w:val="a4"/>
    <w:uiPriority w:val="10"/>
    <w:qFormat/>
    <w:rsid w:val="00127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0A7"/>
    <w:pPr>
      <w:spacing w:before="160"/>
      <w:jc w:val="center"/>
    </w:pPr>
    <w:rPr>
      <w:i/>
      <w:iCs/>
      <w:color w:val="404040" w:themeColor="text1" w:themeTint="BF"/>
    </w:rPr>
  </w:style>
  <w:style w:type="character" w:customStyle="1" w:styleId="a8">
    <w:name w:val="引用 字符"/>
    <w:basedOn w:val="a0"/>
    <w:link w:val="a7"/>
    <w:uiPriority w:val="29"/>
    <w:rsid w:val="001270A7"/>
    <w:rPr>
      <w:i/>
      <w:iCs/>
      <w:color w:val="404040" w:themeColor="text1" w:themeTint="BF"/>
    </w:rPr>
  </w:style>
  <w:style w:type="paragraph" w:styleId="a9">
    <w:name w:val="List Paragraph"/>
    <w:basedOn w:val="a"/>
    <w:uiPriority w:val="34"/>
    <w:qFormat/>
    <w:rsid w:val="001270A7"/>
    <w:pPr>
      <w:ind w:left="720"/>
      <w:contextualSpacing/>
    </w:pPr>
  </w:style>
  <w:style w:type="character" w:styleId="aa">
    <w:name w:val="Intense Emphasis"/>
    <w:basedOn w:val="a0"/>
    <w:uiPriority w:val="21"/>
    <w:qFormat/>
    <w:rsid w:val="001270A7"/>
    <w:rPr>
      <w:i/>
      <w:iCs/>
      <w:color w:val="2F5496" w:themeColor="accent1" w:themeShade="BF"/>
    </w:rPr>
  </w:style>
  <w:style w:type="paragraph" w:styleId="ab">
    <w:name w:val="Intense Quote"/>
    <w:basedOn w:val="a"/>
    <w:next w:val="a"/>
    <w:link w:val="ac"/>
    <w:uiPriority w:val="30"/>
    <w:qFormat/>
    <w:rsid w:val="00127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0A7"/>
    <w:rPr>
      <w:i/>
      <w:iCs/>
      <w:color w:val="2F5496" w:themeColor="accent1" w:themeShade="BF"/>
    </w:rPr>
  </w:style>
  <w:style w:type="character" w:styleId="ad">
    <w:name w:val="Intense Reference"/>
    <w:basedOn w:val="a0"/>
    <w:uiPriority w:val="32"/>
    <w:qFormat/>
    <w:rsid w:val="00127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