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D63E" w14:textId="77777777" w:rsidR="00690447" w:rsidRDefault="00690447">
      <w:pPr>
        <w:rPr>
          <w:rFonts w:hint="eastAsia"/>
        </w:rPr>
      </w:pPr>
      <w:r>
        <w:rPr>
          <w:rFonts w:hint="eastAsia"/>
        </w:rPr>
        <w:t>猴子的拼音和声调怎么写</w:t>
      </w:r>
    </w:p>
    <w:p w14:paraId="43F14D7D" w14:textId="77777777" w:rsidR="00690447" w:rsidRDefault="00690447">
      <w:pPr>
        <w:rPr>
          <w:rFonts w:hint="eastAsia"/>
        </w:rPr>
      </w:pPr>
      <w:r>
        <w:rPr>
          <w:rFonts w:hint="eastAsia"/>
        </w:rPr>
        <w:t>在汉语中，每个汉字都有其独特的发音，这个发音由音节和声调组成。对于“猴”字而言，它的拼音是 hóu，其中包含了音节 “hou” 和声调 “阳平”，即第二声。在书写时，我们会在字母 u 上方加上一个斜向上的符号（?）来表示第二声。当我们在文本中需要标注出这个字的正确读音时，就会使用这样的拼音形式。</w:t>
      </w:r>
    </w:p>
    <w:p w14:paraId="193AE50F" w14:textId="77777777" w:rsidR="00690447" w:rsidRDefault="00690447">
      <w:pPr>
        <w:rPr>
          <w:rFonts w:hint="eastAsia"/>
        </w:rPr>
      </w:pPr>
    </w:p>
    <w:p w14:paraId="4FBEAB67" w14:textId="77777777" w:rsidR="00690447" w:rsidRDefault="00690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8EB8C" w14:textId="77777777" w:rsidR="00690447" w:rsidRDefault="00690447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5033C23D" w14:textId="77777777" w:rsidR="00690447" w:rsidRDefault="00690447">
      <w:pPr>
        <w:rPr>
          <w:rFonts w:hint="eastAsia"/>
        </w:rPr>
      </w:pPr>
      <w:r>
        <w:rPr>
          <w:rFonts w:hint="eastAsia"/>
        </w:rPr>
        <w:t>汉语拼音是中华人民共和国官方颁布的拉丁字母注音方式，用来帮助学习汉字发音、提高识字能力以及进行中文信息处理。对于儿童来说，学习正确的拼音可以帮助他们更准确地认读生字；对于非母语者而言，掌握拼音规则可以极大地简化汉字的学习过程。而猴子作为中国传统文化中的重要形象之一，理解其拼音不仅有助于语言学习，还能加深对中国文化的认识。</w:t>
      </w:r>
    </w:p>
    <w:p w14:paraId="252ACC30" w14:textId="77777777" w:rsidR="00690447" w:rsidRDefault="00690447">
      <w:pPr>
        <w:rPr>
          <w:rFonts w:hint="eastAsia"/>
        </w:rPr>
      </w:pPr>
    </w:p>
    <w:p w14:paraId="6357C192" w14:textId="77777777" w:rsidR="00690447" w:rsidRDefault="00690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003D1" w14:textId="77777777" w:rsidR="00690447" w:rsidRDefault="00690447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43CD1560" w14:textId="77777777" w:rsidR="00690447" w:rsidRDefault="00690447">
      <w:pPr>
        <w:rPr>
          <w:rFonts w:hint="eastAsia"/>
        </w:rPr>
      </w:pPr>
      <w:r>
        <w:rPr>
          <w:rFonts w:hint="eastAsia"/>
        </w:rPr>
        <w:t>汉语是一种有声调的语言，不同的声调可以改变单词的意思。例如，“ma” 这个音节根据四个主要声调的不同，可以分别表示“妈、麻、马、骂”。因此，在学习像“猴”这样带有特定声调的汉字时，正确地发出相应的声调是非常重要的。对于“猴”字来说，它的声调是阳平，也就是从较低的音高升至较高的音高，这就像一个人的声音从平静逐渐变得兴奋。</w:t>
      </w:r>
    </w:p>
    <w:p w14:paraId="50221424" w14:textId="77777777" w:rsidR="00690447" w:rsidRDefault="00690447">
      <w:pPr>
        <w:rPr>
          <w:rFonts w:hint="eastAsia"/>
        </w:rPr>
      </w:pPr>
    </w:p>
    <w:p w14:paraId="26AC95FC" w14:textId="77777777" w:rsidR="00690447" w:rsidRDefault="00690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B06AB" w14:textId="77777777" w:rsidR="00690447" w:rsidRDefault="00690447">
      <w:pPr>
        <w:rPr>
          <w:rFonts w:hint="eastAsia"/>
        </w:rPr>
      </w:pPr>
      <w:r>
        <w:rPr>
          <w:rFonts w:hint="eastAsia"/>
        </w:rPr>
        <w:t>练习正确的发音</w:t>
      </w:r>
    </w:p>
    <w:p w14:paraId="3A1B221D" w14:textId="77777777" w:rsidR="00690447" w:rsidRDefault="00690447">
      <w:pPr>
        <w:rPr>
          <w:rFonts w:hint="eastAsia"/>
        </w:rPr>
      </w:pPr>
      <w:r>
        <w:rPr>
          <w:rFonts w:hint="eastAsia"/>
        </w:rPr>
        <w:t>要练好“猴”的发音，首先要注意口腔的开合度和舌头的位置。发 hóu 时，应该让气息顺畅地通过喉咙，并确保声音清晰且圆润。也要注意声调的变化，从低到高的过渡要自然流畅。可以通过模仿标准的普通话发音来练习，也可以借助录音设备录制自己的发音并与标准发音对比，找出差异并加以改进。</w:t>
      </w:r>
    </w:p>
    <w:p w14:paraId="03D7A8EC" w14:textId="77777777" w:rsidR="00690447" w:rsidRDefault="00690447">
      <w:pPr>
        <w:rPr>
          <w:rFonts w:hint="eastAsia"/>
        </w:rPr>
      </w:pPr>
    </w:p>
    <w:p w14:paraId="2F697571" w14:textId="77777777" w:rsidR="00690447" w:rsidRDefault="00690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D55C" w14:textId="77777777" w:rsidR="00690447" w:rsidRDefault="00690447">
      <w:pPr>
        <w:rPr>
          <w:rFonts w:hint="eastAsia"/>
        </w:rPr>
      </w:pPr>
      <w:r>
        <w:rPr>
          <w:rFonts w:hint="eastAsia"/>
        </w:rPr>
        <w:t>文化背景下的猴子形象</w:t>
      </w:r>
    </w:p>
    <w:p w14:paraId="16DB6CC4" w14:textId="77777777" w:rsidR="00690447" w:rsidRDefault="00690447">
      <w:pPr>
        <w:rPr>
          <w:rFonts w:hint="eastAsia"/>
        </w:rPr>
      </w:pPr>
      <w:r>
        <w:rPr>
          <w:rFonts w:hint="eastAsia"/>
        </w:rPr>
        <w:t>在中国文化里，猴子经常被赋予聪明伶俐的形象，如《西游记》中的孙悟空就是一个非常著名的角色。他不仅拥有七十二变的神奇本领，还象征着反抗权威的精神。通过故事和传说，猴子成为了智慧与勇气的象征，深受人们喜爱。当我们提到“猴”这个词时，除了想到它的生物学特性外，还会联想到这些丰富的文化内涵。</w:t>
      </w:r>
    </w:p>
    <w:p w14:paraId="3D4D38D0" w14:textId="77777777" w:rsidR="00690447" w:rsidRDefault="00690447">
      <w:pPr>
        <w:rPr>
          <w:rFonts w:hint="eastAsia"/>
        </w:rPr>
      </w:pPr>
    </w:p>
    <w:p w14:paraId="706377FB" w14:textId="77777777" w:rsidR="00690447" w:rsidRDefault="00690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56312" w14:textId="77777777" w:rsidR="00690447" w:rsidRDefault="00690447">
      <w:pPr>
        <w:rPr>
          <w:rFonts w:hint="eastAsia"/>
        </w:rPr>
      </w:pPr>
      <w:r>
        <w:rPr>
          <w:rFonts w:hint="eastAsia"/>
        </w:rPr>
        <w:t>最后的总结</w:t>
      </w:r>
    </w:p>
    <w:p w14:paraId="04541228" w14:textId="77777777" w:rsidR="00690447" w:rsidRDefault="00690447">
      <w:pPr>
        <w:rPr>
          <w:rFonts w:hint="eastAsia"/>
        </w:rPr>
      </w:pPr>
      <w:r>
        <w:rPr>
          <w:rFonts w:hint="eastAsia"/>
        </w:rPr>
        <w:t>“猴”的拼音写作 hóu，属于第二声或阳平。学习正确的拼音和声调对于理解和交流汉语至关重要。无论是为了更好地掌握语言本身，还是为了深入了解中国文化，了解如何正确地说出“猴”这个字都是很有意义的。希望每位读者都能享受到探索汉语乐趣的过程，同时也能够更加深刻地体会到背后的文化价值。</w:t>
      </w:r>
    </w:p>
    <w:p w14:paraId="1CBB0876" w14:textId="77777777" w:rsidR="00690447" w:rsidRDefault="00690447">
      <w:pPr>
        <w:rPr>
          <w:rFonts w:hint="eastAsia"/>
        </w:rPr>
      </w:pPr>
    </w:p>
    <w:p w14:paraId="159BAAAF" w14:textId="77777777" w:rsidR="00690447" w:rsidRDefault="00690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43AA1" w14:textId="4E4058CE" w:rsidR="00FE492F" w:rsidRDefault="00FE492F"/>
    <w:sectPr w:rsidR="00FE4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2F"/>
    <w:rsid w:val="0013052C"/>
    <w:rsid w:val="00690447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5C8E6-F927-4A51-AC6C-1F1A7485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