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F07D" w14:textId="77777777" w:rsidR="00AF7918" w:rsidRDefault="00AF7918">
      <w:pPr>
        <w:rPr>
          <w:rFonts w:hint="eastAsia"/>
        </w:rPr>
      </w:pPr>
    </w:p>
    <w:p w14:paraId="0E5A85D3" w14:textId="77777777" w:rsidR="00AF7918" w:rsidRDefault="00AF7918">
      <w:pPr>
        <w:rPr>
          <w:rFonts w:hint="eastAsia"/>
        </w:rPr>
      </w:pPr>
      <w:r>
        <w:rPr>
          <w:rFonts w:hint="eastAsia"/>
        </w:rPr>
        <w:t>湖淖的拼音</w:t>
      </w:r>
    </w:p>
    <w:p w14:paraId="61DD4332" w14:textId="77777777" w:rsidR="00AF7918" w:rsidRDefault="00AF7918">
      <w:pPr>
        <w:rPr>
          <w:rFonts w:hint="eastAsia"/>
        </w:rPr>
      </w:pPr>
      <w:r>
        <w:rPr>
          <w:rFonts w:hint="eastAsia"/>
        </w:rPr>
        <w:t>湖淖，“湖”字的拼音为“hú”，而“淖”字的拼音则为“nào”。这两个字组合在一起，不仅代表了一种特殊的地理形态，同时也蕴含着深厚的文化意义和生态价值。在中国广大的地理版图中，湖淖作为一种独特的水文景观，扮演着极为重要的角色。</w:t>
      </w:r>
    </w:p>
    <w:p w14:paraId="252485DD" w14:textId="77777777" w:rsidR="00AF7918" w:rsidRDefault="00AF7918">
      <w:pPr>
        <w:rPr>
          <w:rFonts w:hint="eastAsia"/>
        </w:rPr>
      </w:pPr>
    </w:p>
    <w:p w14:paraId="26AC051E" w14:textId="77777777" w:rsidR="00AF7918" w:rsidRDefault="00AF7918">
      <w:pPr>
        <w:rPr>
          <w:rFonts w:hint="eastAsia"/>
        </w:rPr>
      </w:pPr>
      <w:r>
        <w:rPr>
          <w:rFonts w:hint="eastAsia"/>
        </w:rPr>
        <w:t xml:space="preserve"> </w:t>
      </w:r>
    </w:p>
    <w:p w14:paraId="1A559433" w14:textId="77777777" w:rsidR="00AF7918" w:rsidRDefault="00AF7918">
      <w:pPr>
        <w:rPr>
          <w:rFonts w:hint="eastAsia"/>
        </w:rPr>
      </w:pPr>
      <w:r>
        <w:rPr>
          <w:rFonts w:hint="eastAsia"/>
        </w:rPr>
        <w:t>湖淖的基本概念与特点</w:t>
      </w:r>
    </w:p>
    <w:p w14:paraId="3C77C201" w14:textId="77777777" w:rsidR="00AF7918" w:rsidRDefault="00AF7918">
      <w:pPr>
        <w:rPr>
          <w:rFonts w:hint="eastAsia"/>
        </w:rPr>
      </w:pPr>
      <w:r>
        <w:rPr>
          <w:rFonts w:hint="eastAsia"/>
        </w:rPr>
        <w:t>湖淖通常指的是那些位于内陆地区、相对封闭且具有较高盐度或碱性的水域。它们往往是由于地壳运动、河流改道或是气候变化等多种自然因素共同作用的结果。湖淖不仅是众多野生动植物的重要栖息地，对于调节局部气候、维持生物多样性也发挥着不可替代的作用。一些湖淖还因为其美丽的自然风光吸引了大量游客，促进了当地旅游业的发展。</w:t>
      </w:r>
    </w:p>
    <w:p w14:paraId="7DA79EBA" w14:textId="77777777" w:rsidR="00AF7918" w:rsidRDefault="00AF7918">
      <w:pPr>
        <w:rPr>
          <w:rFonts w:hint="eastAsia"/>
        </w:rPr>
      </w:pPr>
    </w:p>
    <w:p w14:paraId="51031545" w14:textId="77777777" w:rsidR="00AF7918" w:rsidRDefault="00AF7918">
      <w:pPr>
        <w:rPr>
          <w:rFonts w:hint="eastAsia"/>
        </w:rPr>
      </w:pPr>
      <w:r>
        <w:rPr>
          <w:rFonts w:hint="eastAsia"/>
        </w:rPr>
        <w:t xml:space="preserve"> </w:t>
      </w:r>
    </w:p>
    <w:p w14:paraId="71469BD6" w14:textId="77777777" w:rsidR="00AF7918" w:rsidRDefault="00AF7918">
      <w:pPr>
        <w:rPr>
          <w:rFonts w:hint="eastAsia"/>
        </w:rPr>
      </w:pPr>
      <w:r>
        <w:rPr>
          <w:rFonts w:hint="eastAsia"/>
        </w:rPr>
        <w:t>湖淖的文化意义</w:t>
      </w:r>
    </w:p>
    <w:p w14:paraId="616DB03A" w14:textId="77777777" w:rsidR="00AF7918" w:rsidRDefault="00AF7918">
      <w:pPr>
        <w:rPr>
          <w:rFonts w:hint="eastAsia"/>
        </w:rPr>
      </w:pPr>
      <w:r>
        <w:rPr>
          <w:rFonts w:hint="eastAsia"/>
        </w:rPr>
        <w:t>从文化角度来看，湖淖在许多地方都有着特殊的地位。例如，在某些少数民族的文化中，湖淖被视为神圣之地，承载着丰富的神话传说和宗教信仰。这些故事和信仰不仅丰富了当地的文化内涵，也为人们提供了认识自然、尊重自然的独特视角。围绕湖淖形成的独特生活方式和传统习俗也是研究地域文化的重要素材。</w:t>
      </w:r>
    </w:p>
    <w:p w14:paraId="7256C2BB" w14:textId="77777777" w:rsidR="00AF7918" w:rsidRDefault="00AF7918">
      <w:pPr>
        <w:rPr>
          <w:rFonts w:hint="eastAsia"/>
        </w:rPr>
      </w:pPr>
    </w:p>
    <w:p w14:paraId="1FFC3EA3" w14:textId="77777777" w:rsidR="00AF7918" w:rsidRDefault="00AF7918">
      <w:pPr>
        <w:rPr>
          <w:rFonts w:hint="eastAsia"/>
        </w:rPr>
      </w:pPr>
      <w:r>
        <w:rPr>
          <w:rFonts w:hint="eastAsia"/>
        </w:rPr>
        <w:t xml:space="preserve"> </w:t>
      </w:r>
    </w:p>
    <w:p w14:paraId="138FC1F7" w14:textId="77777777" w:rsidR="00AF7918" w:rsidRDefault="00AF7918">
      <w:pPr>
        <w:rPr>
          <w:rFonts w:hint="eastAsia"/>
        </w:rPr>
      </w:pPr>
      <w:r>
        <w:rPr>
          <w:rFonts w:hint="eastAsia"/>
        </w:rPr>
        <w:t>保护与挑战</w:t>
      </w:r>
    </w:p>
    <w:p w14:paraId="0BF2B0A5" w14:textId="77777777" w:rsidR="00AF7918" w:rsidRDefault="00AF7918">
      <w:pPr>
        <w:rPr>
          <w:rFonts w:hint="eastAsia"/>
        </w:rPr>
      </w:pPr>
      <w:r>
        <w:rPr>
          <w:rFonts w:hint="eastAsia"/>
        </w:rPr>
        <w:t>然而，随着经济的发展和人口的增长，湖淖面临着前所未有的挑战。工业污染、过度开发以及水资源不合理利用等问题严重威胁着湖淖的生态环境。为了保护这些宝贵的自然资源，政府和社会各界已经开始采取行动，通过立法保护、建立自然保护区等方式来减轻人类活动对湖淖的影响。提高公众环保意识也被认为是实现长期保护的关键措施之一。</w:t>
      </w:r>
    </w:p>
    <w:p w14:paraId="634E6451" w14:textId="77777777" w:rsidR="00AF7918" w:rsidRDefault="00AF7918">
      <w:pPr>
        <w:rPr>
          <w:rFonts w:hint="eastAsia"/>
        </w:rPr>
      </w:pPr>
    </w:p>
    <w:p w14:paraId="20BCC57A" w14:textId="77777777" w:rsidR="00AF7918" w:rsidRDefault="00AF7918">
      <w:pPr>
        <w:rPr>
          <w:rFonts w:hint="eastAsia"/>
        </w:rPr>
      </w:pPr>
      <w:r>
        <w:rPr>
          <w:rFonts w:hint="eastAsia"/>
        </w:rPr>
        <w:t xml:space="preserve"> </w:t>
      </w:r>
    </w:p>
    <w:p w14:paraId="1C6473A1" w14:textId="77777777" w:rsidR="00AF7918" w:rsidRDefault="00AF7918">
      <w:pPr>
        <w:rPr>
          <w:rFonts w:hint="eastAsia"/>
        </w:rPr>
      </w:pPr>
      <w:r>
        <w:rPr>
          <w:rFonts w:hint="eastAsia"/>
        </w:rPr>
        <w:t>未来展望</w:t>
      </w:r>
    </w:p>
    <w:p w14:paraId="2F08CEA5" w14:textId="77777777" w:rsidR="00AF7918" w:rsidRDefault="00AF7918">
      <w:pPr>
        <w:rPr>
          <w:rFonts w:hint="eastAsia"/>
        </w:rPr>
      </w:pPr>
      <w:r>
        <w:rPr>
          <w:rFonts w:hint="eastAsia"/>
        </w:rPr>
        <w:t>面对未来的不确定性，如何更好地保护和管理湖淖资源成为了一个亟待解决的问题。这需要我们不断探索可持续发展的新路径，促进人与自然和谐共生。只有这样，才能确保湖淖这一珍贵的自然遗产得以长久保存，并继续为后代提供福祉。</w:t>
      </w:r>
    </w:p>
    <w:p w14:paraId="2BA8AF12" w14:textId="77777777" w:rsidR="00AF7918" w:rsidRDefault="00AF7918">
      <w:pPr>
        <w:rPr>
          <w:rFonts w:hint="eastAsia"/>
        </w:rPr>
      </w:pPr>
    </w:p>
    <w:p w14:paraId="1EE02CEA" w14:textId="77777777" w:rsidR="00AF7918" w:rsidRDefault="00AF7918">
      <w:pPr>
        <w:rPr>
          <w:rFonts w:hint="eastAsia"/>
        </w:rPr>
      </w:pPr>
      <w:r>
        <w:rPr>
          <w:rFonts w:hint="eastAsia"/>
        </w:rPr>
        <w:t xml:space="preserve"> </w:t>
      </w:r>
    </w:p>
    <w:p w14:paraId="27A5547A" w14:textId="77777777" w:rsidR="00AF7918" w:rsidRDefault="00AF7918">
      <w:pPr>
        <w:rPr>
          <w:rFonts w:hint="eastAsia"/>
        </w:rPr>
      </w:pPr>
      <w:r>
        <w:rPr>
          <w:rFonts w:hint="eastAsia"/>
        </w:rPr>
        <w:t>本文是由每日作文网(2345lzwz.com)为大家创作</w:t>
      </w:r>
    </w:p>
    <w:p w14:paraId="54FFD58A" w14:textId="1927D1B9" w:rsidR="006E5133" w:rsidRDefault="006E5133"/>
    <w:sectPr w:rsidR="006E51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33"/>
    <w:rsid w:val="0013052C"/>
    <w:rsid w:val="006E5133"/>
    <w:rsid w:val="00AF7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19240F-C529-4FB6-A750-59D137C4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51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51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51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51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51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51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51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51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51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51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51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51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5133"/>
    <w:rPr>
      <w:rFonts w:cstheme="majorBidi"/>
      <w:color w:val="2F5496" w:themeColor="accent1" w:themeShade="BF"/>
      <w:sz w:val="28"/>
      <w:szCs w:val="28"/>
    </w:rPr>
  </w:style>
  <w:style w:type="character" w:customStyle="1" w:styleId="50">
    <w:name w:val="标题 5 字符"/>
    <w:basedOn w:val="a0"/>
    <w:link w:val="5"/>
    <w:uiPriority w:val="9"/>
    <w:semiHidden/>
    <w:rsid w:val="006E5133"/>
    <w:rPr>
      <w:rFonts w:cstheme="majorBidi"/>
      <w:color w:val="2F5496" w:themeColor="accent1" w:themeShade="BF"/>
      <w:sz w:val="24"/>
    </w:rPr>
  </w:style>
  <w:style w:type="character" w:customStyle="1" w:styleId="60">
    <w:name w:val="标题 6 字符"/>
    <w:basedOn w:val="a0"/>
    <w:link w:val="6"/>
    <w:uiPriority w:val="9"/>
    <w:semiHidden/>
    <w:rsid w:val="006E5133"/>
    <w:rPr>
      <w:rFonts w:cstheme="majorBidi"/>
      <w:b/>
      <w:bCs/>
      <w:color w:val="2F5496" w:themeColor="accent1" w:themeShade="BF"/>
    </w:rPr>
  </w:style>
  <w:style w:type="character" w:customStyle="1" w:styleId="70">
    <w:name w:val="标题 7 字符"/>
    <w:basedOn w:val="a0"/>
    <w:link w:val="7"/>
    <w:uiPriority w:val="9"/>
    <w:semiHidden/>
    <w:rsid w:val="006E5133"/>
    <w:rPr>
      <w:rFonts w:cstheme="majorBidi"/>
      <w:b/>
      <w:bCs/>
      <w:color w:val="595959" w:themeColor="text1" w:themeTint="A6"/>
    </w:rPr>
  </w:style>
  <w:style w:type="character" w:customStyle="1" w:styleId="80">
    <w:name w:val="标题 8 字符"/>
    <w:basedOn w:val="a0"/>
    <w:link w:val="8"/>
    <w:uiPriority w:val="9"/>
    <w:semiHidden/>
    <w:rsid w:val="006E5133"/>
    <w:rPr>
      <w:rFonts w:cstheme="majorBidi"/>
      <w:color w:val="595959" w:themeColor="text1" w:themeTint="A6"/>
    </w:rPr>
  </w:style>
  <w:style w:type="character" w:customStyle="1" w:styleId="90">
    <w:name w:val="标题 9 字符"/>
    <w:basedOn w:val="a0"/>
    <w:link w:val="9"/>
    <w:uiPriority w:val="9"/>
    <w:semiHidden/>
    <w:rsid w:val="006E5133"/>
    <w:rPr>
      <w:rFonts w:eastAsiaTheme="majorEastAsia" w:cstheme="majorBidi"/>
      <w:color w:val="595959" w:themeColor="text1" w:themeTint="A6"/>
    </w:rPr>
  </w:style>
  <w:style w:type="paragraph" w:styleId="a3">
    <w:name w:val="Title"/>
    <w:basedOn w:val="a"/>
    <w:next w:val="a"/>
    <w:link w:val="a4"/>
    <w:uiPriority w:val="10"/>
    <w:qFormat/>
    <w:rsid w:val="006E51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51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51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51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5133"/>
    <w:pPr>
      <w:spacing w:before="160"/>
      <w:jc w:val="center"/>
    </w:pPr>
    <w:rPr>
      <w:i/>
      <w:iCs/>
      <w:color w:val="404040" w:themeColor="text1" w:themeTint="BF"/>
    </w:rPr>
  </w:style>
  <w:style w:type="character" w:customStyle="1" w:styleId="a8">
    <w:name w:val="引用 字符"/>
    <w:basedOn w:val="a0"/>
    <w:link w:val="a7"/>
    <w:uiPriority w:val="29"/>
    <w:rsid w:val="006E5133"/>
    <w:rPr>
      <w:i/>
      <w:iCs/>
      <w:color w:val="404040" w:themeColor="text1" w:themeTint="BF"/>
    </w:rPr>
  </w:style>
  <w:style w:type="paragraph" w:styleId="a9">
    <w:name w:val="List Paragraph"/>
    <w:basedOn w:val="a"/>
    <w:uiPriority w:val="34"/>
    <w:qFormat/>
    <w:rsid w:val="006E5133"/>
    <w:pPr>
      <w:ind w:left="720"/>
      <w:contextualSpacing/>
    </w:pPr>
  </w:style>
  <w:style w:type="character" w:styleId="aa">
    <w:name w:val="Intense Emphasis"/>
    <w:basedOn w:val="a0"/>
    <w:uiPriority w:val="21"/>
    <w:qFormat/>
    <w:rsid w:val="006E5133"/>
    <w:rPr>
      <w:i/>
      <w:iCs/>
      <w:color w:val="2F5496" w:themeColor="accent1" w:themeShade="BF"/>
    </w:rPr>
  </w:style>
  <w:style w:type="paragraph" w:styleId="ab">
    <w:name w:val="Intense Quote"/>
    <w:basedOn w:val="a"/>
    <w:next w:val="a"/>
    <w:link w:val="ac"/>
    <w:uiPriority w:val="30"/>
    <w:qFormat/>
    <w:rsid w:val="006E5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5133"/>
    <w:rPr>
      <w:i/>
      <w:iCs/>
      <w:color w:val="2F5496" w:themeColor="accent1" w:themeShade="BF"/>
    </w:rPr>
  </w:style>
  <w:style w:type="character" w:styleId="ad">
    <w:name w:val="Intense Reference"/>
    <w:basedOn w:val="a0"/>
    <w:uiPriority w:val="32"/>
    <w:qFormat/>
    <w:rsid w:val="006E51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