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E899" w14:textId="77777777" w:rsidR="00133AC2" w:rsidRDefault="00133AC2">
      <w:pPr>
        <w:rPr>
          <w:rFonts w:hint="eastAsia"/>
        </w:rPr>
      </w:pPr>
      <w:r>
        <w:rPr>
          <w:rFonts w:hint="eastAsia"/>
        </w:rPr>
        <w:t>湖水碧绿的拼音：hú shuǐ bì lǜ</w:t>
      </w:r>
    </w:p>
    <w:p w14:paraId="0DEC6ECB" w14:textId="77777777" w:rsidR="00133AC2" w:rsidRDefault="00133AC2">
      <w:pPr>
        <w:rPr>
          <w:rFonts w:hint="eastAsia"/>
        </w:rPr>
      </w:pPr>
      <w:r>
        <w:rPr>
          <w:rFonts w:hint="eastAsia"/>
        </w:rPr>
        <w:t>当我们谈论“湖水碧绿”的拼音时，我们不仅仅是在描述一种颜色或自然景象，而是在开启一段关于汉语语音和自然美的对话。汉语作为世界上最古老的语言之一，其发音有着独特的韵味和魅力。拼音是现代汉语普通话的一种注音方式，它使用拉丁字母来标记汉字的读音，为学习者提供了极大的便利。</w:t>
      </w:r>
    </w:p>
    <w:p w14:paraId="6F1AD2E7" w14:textId="77777777" w:rsidR="00133AC2" w:rsidRDefault="00133AC2">
      <w:pPr>
        <w:rPr>
          <w:rFonts w:hint="eastAsia"/>
        </w:rPr>
      </w:pPr>
    </w:p>
    <w:p w14:paraId="3FD18E4A" w14:textId="77777777" w:rsidR="00133AC2" w:rsidRDefault="00133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555D9" w14:textId="77777777" w:rsidR="00133AC2" w:rsidRDefault="00133AC2">
      <w:pPr>
        <w:rPr>
          <w:rFonts w:hint="eastAsia"/>
        </w:rPr>
      </w:pPr>
      <w:r>
        <w:rPr>
          <w:rFonts w:hint="eastAsia"/>
        </w:rPr>
        <w:t>汉语拼音与湖水碧绿</w:t>
      </w:r>
    </w:p>
    <w:p w14:paraId="5CE64814" w14:textId="77777777" w:rsidR="00133AC2" w:rsidRDefault="00133AC2">
      <w:pPr>
        <w:rPr>
          <w:rFonts w:hint="eastAsia"/>
        </w:rPr>
      </w:pPr>
      <w:r>
        <w:rPr>
          <w:rFonts w:hint="eastAsia"/>
        </w:rPr>
        <w:t>“湖水碧绿”这四个字在汉语拼音中被表示为 hú shuǐ bì lǜ。每一个音节都蕴含着汉语特有的声调信息，这些声调能够改变词义，赋予语言丰富的表达力。例如，“湖”（hú）这个音节，它的第二声（阳平）告诉了我们这是一个上扬的音调，代表着一片静谧的水域。当我们将目光投向湖泊，那片由大自然精心调配的碧绿色彩，仿佛就是对这优美音调的视觉诠释。</w:t>
      </w:r>
    </w:p>
    <w:p w14:paraId="7929D602" w14:textId="77777777" w:rsidR="00133AC2" w:rsidRDefault="00133AC2">
      <w:pPr>
        <w:rPr>
          <w:rFonts w:hint="eastAsia"/>
        </w:rPr>
      </w:pPr>
    </w:p>
    <w:p w14:paraId="1563B263" w14:textId="77777777" w:rsidR="00133AC2" w:rsidRDefault="00133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AEC82" w14:textId="77777777" w:rsidR="00133AC2" w:rsidRDefault="00133AC2">
      <w:pPr>
        <w:rPr>
          <w:rFonts w:hint="eastAsia"/>
        </w:rPr>
      </w:pPr>
      <w:r>
        <w:rPr>
          <w:rFonts w:hint="eastAsia"/>
        </w:rPr>
        <w:t>湖水的颜色秘密</w:t>
      </w:r>
    </w:p>
    <w:p w14:paraId="4E34ED4E" w14:textId="77777777" w:rsidR="00133AC2" w:rsidRDefault="00133AC2">
      <w:pPr>
        <w:rPr>
          <w:rFonts w:hint="eastAsia"/>
        </w:rPr>
      </w:pPr>
      <w:r>
        <w:rPr>
          <w:rFonts w:hint="eastAsia"/>
        </w:rPr>
        <w:t>湖泊之所以能呈现出如此诱人的碧绿色，主要是由于水体中的浮游生物、溶解物质以及光线反射共同作用的结果。水分子本身对蓝光有较强的吸收能力，但对于绿光则相对透明。因此，在阳光的照射下，湖水会显现出迷人的碧绿色。藻类和其他微生物的存在也会增强这种色彩的表现，它们不仅为水体增添了生命力，也为湖面铺上了一层天然的绿色绸缎。</w:t>
      </w:r>
    </w:p>
    <w:p w14:paraId="652BE514" w14:textId="77777777" w:rsidR="00133AC2" w:rsidRDefault="00133AC2">
      <w:pPr>
        <w:rPr>
          <w:rFonts w:hint="eastAsia"/>
        </w:rPr>
      </w:pPr>
    </w:p>
    <w:p w14:paraId="7EBB4684" w14:textId="77777777" w:rsidR="00133AC2" w:rsidRDefault="00133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BFD69" w14:textId="77777777" w:rsidR="00133AC2" w:rsidRDefault="00133AC2">
      <w:pPr>
        <w:rPr>
          <w:rFonts w:hint="eastAsia"/>
        </w:rPr>
      </w:pPr>
      <w:r>
        <w:rPr>
          <w:rFonts w:hint="eastAsia"/>
        </w:rPr>
        <w:t>诗意的碧绿湖水</w:t>
      </w:r>
    </w:p>
    <w:p w14:paraId="6FD34898" w14:textId="77777777" w:rsidR="00133AC2" w:rsidRDefault="00133AC2">
      <w:pPr>
        <w:rPr>
          <w:rFonts w:hint="eastAsia"/>
        </w:rPr>
      </w:pPr>
      <w:r>
        <w:rPr>
          <w:rFonts w:hint="eastAsia"/>
        </w:rPr>
        <w:t>在中国古代文学作品中，碧绿的湖水常常被视为宁静、纯洁和永恒的象征。诗人和画家们喜欢用他们的笔触捕捉这一自然景观，通过文字或画布传递给读者和观众。无论是唐代诗人王维的山水诗，还是宋代马远的水墨画，碧绿的湖水总是能够激发无尽的艺术灵感，成为连接人与自然的桥梁。</w:t>
      </w:r>
    </w:p>
    <w:p w14:paraId="44EEB3CC" w14:textId="77777777" w:rsidR="00133AC2" w:rsidRDefault="00133AC2">
      <w:pPr>
        <w:rPr>
          <w:rFonts w:hint="eastAsia"/>
        </w:rPr>
      </w:pPr>
    </w:p>
    <w:p w14:paraId="5017A0B8" w14:textId="77777777" w:rsidR="00133AC2" w:rsidRDefault="00133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57860" w14:textId="77777777" w:rsidR="00133AC2" w:rsidRDefault="00133AC2">
      <w:pPr>
        <w:rPr>
          <w:rFonts w:hint="eastAsia"/>
        </w:rPr>
      </w:pPr>
      <w:r>
        <w:rPr>
          <w:rFonts w:hint="eastAsia"/>
        </w:rPr>
        <w:t>保护碧绿的湖水</w:t>
      </w:r>
    </w:p>
    <w:p w14:paraId="1F0F5215" w14:textId="77777777" w:rsidR="00133AC2" w:rsidRDefault="00133AC2">
      <w:pPr>
        <w:rPr>
          <w:rFonts w:hint="eastAsia"/>
        </w:rPr>
      </w:pPr>
      <w:r>
        <w:rPr>
          <w:rFonts w:hint="eastAsia"/>
        </w:rPr>
        <w:t>随着工业化和城市化的快速发展，许多湖泊面临着污染和生态失衡的问题。为了确保后代还能欣赏到那片纯净的碧绿，我们必须采取行动来保护这些珍贵的自然资源。减少污染物排放、恢复湿地生态系统、加强环境教育等措施，都是维护湖泊健康的重要步骤。让我们共同努力，守护这份来自大自然的馈赠，让“湖水碧绿”的美景得以延续。</w:t>
      </w:r>
    </w:p>
    <w:p w14:paraId="2AE7B0FE" w14:textId="77777777" w:rsidR="00133AC2" w:rsidRDefault="00133AC2">
      <w:pPr>
        <w:rPr>
          <w:rFonts w:hint="eastAsia"/>
        </w:rPr>
      </w:pPr>
    </w:p>
    <w:p w14:paraId="12E6F89B" w14:textId="77777777" w:rsidR="00133AC2" w:rsidRDefault="00133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2B4F1" w14:textId="157DB720" w:rsidR="0013258D" w:rsidRDefault="0013258D"/>
    <w:sectPr w:rsidR="00132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8D"/>
    <w:rsid w:val="000C25D5"/>
    <w:rsid w:val="0013258D"/>
    <w:rsid w:val="0013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2144E-3146-49B6-8CEB-73544476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