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F0D" w14:textId="77777777" w:rsidR="00B90469" w:rsidRDefault="00B90469">
      <w:pPr>
        <w:rPr>
          <w:rFonts w:hint="eastAsia"/>
        </w:rPr>
      </w:pPr>
      <w:r>
        <w:rPr>
          <w:rFonts w:hint="eastAsia"/>
        </w:rPr>
        <w:t>混的拼音是什么</w:t>
      </w:r>
    </w:p>
    <w:p w14:paraId="2063E450" w14:textId="77777777" w:rsidR="00B90469" w:rsidRDefault="00B90469">
      <w:pPr>
        <w:rPr>
          <w:rFonts w:hint="eastAsia"/>
        </w:rPr>
      </w:pPr>
      <w:r>
        <w:rPr>
          <w:rFonts w:hint="eastAsia"/>
        </w:rPr>
        <w:t>在汉语中，“混”的拼音是 hùn。这个字具有多重含义，根据其不同的语境和用法，可以表达出各种各样的概念。在普通话中，“混”字是一个多音字，但最常用的读音为第四声 hùn，表示混合、混乱或滥竽充数等意思。</w:t>
      </w:r>
    </w:p>
    <w:p w14:paraId="66D6157C" w14:textId="77777777" w:rsidR="00B90469" w:rsidRDefault="00B90469">
      <w:pPr>
        <w:rPr>
          <w:rFonts w:hint="eastAsia"/>
        </w:rPr>
      </w:pPr>
    </w:p>
    <w:p w14:paraId="18BB8FAA" w14:textId="77777777" w:rsidR="00B90469" w:rsidRDefault="00B90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89AFB" w14:textId="77777777" w:rsidR="00B90469" w:rsidRDefault="00B90469">
      <w:pPr>
        <w:rPr>
          <w:rFonts w:hint="eastAsia"/>
        </w:rPr>
      </w:pPr>
      <w:r>
        <w:rPr>
          <w:rFonts w:hint="eastAsia"/>
        </w:rPr>
        <w:t>“混”的历史与演变</w:t>
      </w:r>
    </w:p>
    <w:p w14:paraId="01354DBD" w14:textId="77777777" w:rsidR="00B90469" w:rsidRDefault="00B90469">
      <w:pPr>
        <w:rPr>
          <w:rFonts w:hint="eastAsia"/>
        </w:rPr>
      </w:pPr>
      <w:r>
        <w:rPr>
          <w:rFonts w:hint="eastAsia"/>
        </w:rPr>
        <w:t>“混”这个字有着悠久的历史，它最早出现在古代的甲骨文中。随着时间的推移，其形态和意义都发生了变化。在古代文献中，它可以用来描述水的流动状态，如“混混”，形容水流浑浊而快速；也可以指事物之间相互交织的状态，例如“混淆”。随着语言的发展，“混”字逐渐融入了更多社会和文化的元素，开始被用于描绘人的行为和社会现象。</w:t>
      </w:r>
    </w:p>
    <w:p w14:paraId="4C67F7BA" w14:textId="77777777" w:rsidR="00B90469" w:rsidRDefault="00B90469">
      <w:pPr>
        <w:rPr>
          <w:rFonts w:hint="eastAsia"/>
        </w:rPr>
      </w:pPr>
    </w:p>
    <w:p w14:paraId="0F171244" w14:textId="77777777" w:rsidR="00B90469" w:rsidRDefault="00B90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BFB21" w14:textId="77777777" w:rsidR="00B90469" w:rsidRDefault="00B90469">
      <w:pPr>
        <w:rPr>
          <w:rFonts w:hint="eastAsia"/>
        </w:rPr>
      </w:pPr>
      <w:r>
        <w:rPr>
          <w:rFonts w:hint="eastAsia"/>
        </w:rPr>
        <w:t>“混”的使用场景</w:t>
      </w:r>
    </w:p>
    <w:p w14:paraId="5BE5B263" w14:textId="77777777" w:rsidR="00B90469" w:rsidRDefault="00B90469">
      <w:pPr>
        <w:rPr>
          <w:rFonts w:hint="eastAsia"/>
        </w:rPr>
      </w:pPr>
      <w:r>
        <w:rPr>
          <w:rFonts w:hint="eastAsia"/>
        </w:rPr>
        <w:t>在日常生活中，“混”常用来描述人们的行为方式。比如，当我们说某人“混日子”，这意指着该人对待生活态度消极，得过且过，并没有积极进取的精神。在一些行业术语中，“混”也有特定的意义。例如，在音乐制作领域，“混音”指的是将多个音轨合并成一个最终版本的过程。而在化学实验里，“混合”则是指两种或多种物质结合在一起形成新物质的行为。</w:t>
      </w:r>
    </w:p>
    <w:p w14:paraId="192AEEB1" w14:textId="77777777" w:rsidR="00B90469" w:rsidRDefault="00B90469">
      <w:pPr>
        <w:rPr>
          <w:rFonts w:hint="eastAsia"/>
        </w:rPr>
      </w:pPr>
    </w:p>
    <w:p w14:paraId="54D4AE3A" w14:textId="77777777" w:rsidR="00B90469" w:rsidRDefault="00B90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ED25C" w14:textId="77777777" w:rsidR="00B90469" w:rsidRDefault="00B90469">
      <w:pPr>
        <w:rPr>
          <w:rFonts w:hint="eastAsia"/>
        </w:rPr>
      </w:pPr>
      <w:r>
        <w:rPr>
          <w:rFonts w:hint="eastAsia"/>
        </w:rPr>
        <w:t>“混”的文化内涵</w:t>
      </w:r>
    </w:p>
    <w:p w14:paraId="7AC2BD38" w14:textId="77777777" w:rsidR="00B90469" w:rsidRDefault="00B90469">
      <w:pPr>
        <w:rPr>
          <w:rFonts w:hint="eastAsia"/>
        </w:rPr>
      </w:pPr>
      <w:r>
        <w:rPr>
          <w:rFonts w:hint="eastAsia"/>
        </w:rPr>
        <w:t>从文化角度来看，“混”反映了中国传统文化中的某些观念。在中国传统哲学思想中，“混”有时候象征着一种混沌未分的状态，这是道家所推崇的一种原始自然的境界。老子《道德经》中有云：“有物混成，先天地生。”这里提到的“混成”，是指宇宙万物最初形成时那种不分彼此、和谐统一的状态。在现代社会，“混”也常常带有贬义色彩，用来批评那些不愿意努力工作、只求安稳度日的人。</w:t>
      </w:r>
    </w:p>
    <w:p w14:paraId="4BDAD243" w14:textId="77777777" w:rsidR="00B90469" w:rsidRDefault="00B90469">
      <w:pPr>
        <w:rPr>
          <w:rFonts w:hint="eastAsia"/>
        </w:rPr>
      </w:pPr>
    </w:p>
    <w:p w14:paraId="21FB8D8D" w14:textId="77777777" w:rsidR="00B90469" w:rsidRDefault="00B90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240AD" w14:textId="77777777" w:rsidR="00B90469" w:rsidRDefault="00B90469">
      <w:pPr>
        <w:rPr>
          <w:rFonts w:hint="eastAsia"/>
        </w:rPr>
      </w:pPr>
      <w:r>
        <w:rPr>
          <w:rFonts w:hint="eastAsia"/>
        </w:rPr>
        <w:t>最后的总结</w:t>
      </w:r>
    </w:p>
    <w:p w14:paraId="0A61295A" w14:textId="77777777" w:rsidR="00B90469" w:rsidRDefault="00B90469">
      <w:pPr>
        <w:rPr>
          <w:rFonts w:hint="eastAsia"/>
        </w:rPr>
      </w:pPr>
      <w:r>
        <w:rPr>
          <w:rFonts w:hint="eastAsia"/>
        </w:rPr>
        <w:t>“混”的拼音是 hùn，它不仅是一个简单的汉字，更承载着丰富的历史、文化和现实意义。通过了解“混”字背后的故事及其在不同场景下的应用，我们可以更好地理解中文词汇的魅力以及汉语文化的博大精深。无论是作为个体还是群体，我们都可以从“混”字中学到关于适应环境、融合多元以及追求更高层次和谐共生的道理。</w:t>
      </w:r>
    </w:p>
    <w:p w14:paraId="4F398B2C" w14:textId="77777777" w:rsidR="00B90469" w:rsidRDefault="00B90469">
      <w:pPr>
        <w:rPr>
          <w:rFonts w:hint="eastAsia"/>
        </w:rPr>
      </w:pPr>
    </w:p>
    <w:p w14:paraId="3B36C4A6" w14:textId="77777777" w:rsidR="00B90469" w:rsidRDefault="00B90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C7B14" w14:textId="6D9D00DB" w:rsidR="00777CC7" w:rsidRDefault="00777CC7"/>
    <w:sectPr w:rsidR="0077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C7"/>
    <w:rsid w:val="00777CC7"/>
    <w:rsid w:val="00912881"/>
    <w:rsid w:val="00B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08C6E-B2E1-4711-A3E5-D690E162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