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79849" w14:textId="77777777" w:rsidR="00B40B7B" w:rsidRDefault="00B40B7B">
      <w:pPr>
        <w:rPr>
          <w:rFonts w:hint="eastAsia"/>
        </w:rPr>
      </w:pPr>
      <w:r>
        <w:rPr>
          <w:rFonts w:hint="eastAsia"/>
        </w:rPr>
        <w:t>混合料的拼音：hùn hé liào</w:t>
      </w:r>
    </w:p>
    <w:p w14:paraId="001A98A6" w14:textId="77777777" w:rsidR="00B40B7B" w:rsidRDefault="00B40B7B">
      <w:pPr>
        <w:rPr>
          <w:rFonts w:hint="eastAsia"/>
        </w:rPr>
      </w:pPr>
      <w:r>
        <w:rPr>
          <w:rFonts w:hint="eastAsia"/>
        </w:rPr>
        <w:t xml:space="preserve"> </w:t>
      </w:r>
    </w:p>
    <w:p w14:paraId="2A24302F" w14:textId="77777777" w:rsidR="00B40B7B" w:rsidRDefault="00B40B7B">
      <w:pPr>
        <w:rPr>
          <w:rFonts w:hint="eastAsia"/>
        </w:rPr>
      </w:pPr>
      <w:r>
        <w:rPr>
          <w:rFonts w:hint="eastAsia"/>
        </w:rPr>
        <w:t>在工程领域和材料科学中，"混合料"是一个常用术语。它指的是由两种或更多种不同成分按特定比例混合而成的物料。这些成分可以是固体、液体甚至是气体，它们结合在一起以实现特定的功能或性能。混合料广泛应用于建筑、道路施工、制造业以及农业等多个行业。为了确保混合料能够满足设计要求，工程师和技术人员必须精确控制各组分的比例，并考虑到每一种成分的物理和化学性质。</w:t>
      </w:r>
    </w:p>
    <w:p w14:paraId="036E0AFC" w14:textId="77777777" w:rsidR="00B40B7B" w:rsidRDefault="00B40B7B">
      <w:pPr>
        <w:rPr>
          <w:rFonts w:hint="eastAsia"/>
        </w:rPr>
      </w:pPr>
    </w:p>
    <w:p w14:paraId="5E845079" w14:textId="77777777" w:rsidR="00B40B7B" w:rsidRDefault="00B40B7B">
      <w:pPr>
        <w:rPr>
          <w:rFonts w:hint="eastAsia"/>
        </w:rPr>
      </w:pPr>
      <w:r>
        <w:rPr>
          <w:rFonts w:hint="eastAsia"/>
        </w:rPr>
        <w:t xml:space="preserve"> </w:t>
      </w:r>
    </w:p>
    <w:p w14:paraId="239BA30B" w14:textId="77777777" w:rsidR="00B40B7B" w:rsidRDefault="00B40B7B">
      <w:pPr>
        <w:rPr>
          <w:rFonts w:hint="eastAsia"/>
        </w:rPr>
      </w:pPr>
      <w:r>
        <w:rPr>
          <w:rFonts w:hint="eastAsia"/>
        </w:rPr>
        <w:t>混合料的组成与特性</w:t>
      </w:r>
    </w:p>
    <w:p w14:paraId="0B40362F" w14:textId="77777777" w:rsidR="00B40B7B" w:rsidRDefault="00B40B7B">
      <w:pPr>
        <w:rPr>
          <w:rFonts w:hint="eastAsia"/>
        </w:rPr>
      </w:pPr>
      <w:r>
        <w:rPr>
          <w:rFonts w:hint="eastAsia"/>
        </w:rPr>
        <w:t xml:space="preserve"> </w:t>
      </w:r>
    </w:p>
    <w:p w14:paraId="7ECC6EDB" w14:textId="77777777" w:rsidR="00B40B7B" w:rsidRDefault="00B40B7B">
      <w:pPr>
        <w:rPr>
          <w:rFonts w:hint="eastAsia"/>
        </w:rPr>
      </w:pPr>
      <w:r>
        <w:rPr>
          <w:rFonts w:hint="eastAsia"/>
        </w:rPr>
        <w:t>混合料的组成通常包括基质材料和添加剂。基质材料是混合料的主要组成部分，决定了最终产品的基本属性。例如，在混凝土中，水泥、沙子和石子构成了基质；而在沥青混凝土中，沥青则作为粘结剂来固定碎石和其他填充物。添加剂则是用来改善混合料性能的成分，如增强强度、调整稠度或是提高耐久性等。通过添加不同的外加剂，可以改变混合料的工作性和硬化后的物理力学性能。混合料还可能包含纤维、颜料或其他特殊物质，以达到特定的应用需求。</w:t>
      </w:r>
    </w:p>
    <w:p w14:paraId="54488446" w14:textId="77777777" w:rsidR="00B40B7B" w:rsidRDefault="00B40B7B">
      <w:pPr>
        <w:rPr>
          <w:rFonts w:hint="eastAsia"/>
        </w:rPr>
      </w:pPr>
    </w:p>
    <w:p w14:paraId="1EB0E748" w14:textId="77777777" w:rsidR="00B40B7B" w:rsidRDefault="00B40B7B">
      <w:pPr>
        <w:rPr>
          <w:rFonts w:hint="eastAsia"/>
        </w:rPr>
      </w:pPr>
      <w:r>
        <w:rPr>
          <w:rFonts w:hint="eastAsia"/>
        </w:rPr>
        <w:t xml:space="preserve"> </w:t>
      </w:r>
    </w:p>
    <w:p w14:paraId="7BD41EB6" w14:textId="77777777" w:rsidR="00B40B7B" w:rsidRDefault="00B40B7B">
      <w:pPr>
        <w:rPr>
          <w:rFonts w:hint="eastAsia"/>
        </w:rPr>
      </w:pPr>
      <w:r>
        <w:rPr>
          <w:rFonts w:hint="eastAsia"/>
        </w:rPr>
        <w:t>混合料的应用范围</w:t>
      </w:r>
    </w:p>
    <w:p w14:paraId="25D939AE" w14:textId="77777777" w:rsidR="00B40B7B" w:rsidRDefault="00B40B7B">
      <w:pPr>
        <w:rPr>
          <w:rFonts w:hint="eastAsia"/>
        </w:rPr>
      </w:pPr>
      <w:r>
        <w:rPr>
          <w:rFonts w:hint="eastAsia"/>
        </w:rPr>
        <w:t xml:space="preserve"> </w:t>
      </w:r>
    </w:p>
    <w:p w14:paraId="1E96B26F" w14:textId="77777777" w:rsidR="00B40B7B" w:rsidRDefault="00B40B7B">
      <w:pPr>
        <w:rPr>
          <w:rFonts w:hint="eastAsia"/>
        </w:rPr>
      </w:pPr>
      <w:r>
        <w:rPr>
          <w:rFonts w:hint="eastAsia"/>
        </w:rPr>
        <w:t>混合料的应用非常广泛，几乎涵盖了所有需要使用复合材料的行业。在建筑工程中，最常见的是各种类型的混凝土和砂浆，它们用于构建建筑物的基础、墙体、地面和天花板。道路建设方面，沥青混凝土被大量用作路面铺设材料，因为其具有良好的耐磨性和抗压能力。对于预制构件制造，高强度的预应力混凝土成为首选，它能承受更大的荷载而不变形。混合料还在水利工程、桥梁建造、隧道挖掘等领域扮演着重要角色。</w:t>
      </w:r>
    </w:p>
    <w:p w14:paraId="65271662" w14:textId="77777777" w:rsidR="00B40B7B" w:rsidRDefault="00B40B7B">
      <w:pPr>
        <w:rPr>
          <w:rFonts w:hint="eastAsia"/>
        </w:rPr>
      </w:pPr>
    </w:p>
    <w:p w14:paraId="3BDB864B" w14:textId="77777777" w:rsidR="00B40B7B" w:rsidRDefault="00B40B7B">
      <w:pPr>
        <w:rPr>
          <w:rFonts w:hint="eastAsia"/>
        </w:rPr>
      </w:pPr>
      <w:r>
        <w:rPr>
          <w:rFonts w:hint="eastAsia"/>
        </w:rPr>
        <w:t xml:space="preserve"> </w:t>
      </w:r>
    </w:p>
    <w:p w14:paraId="0E825154" w14:textId="77777777" w:rsidR="00B40B7B" w:rsidRDefault="00B40B7B">
      <w:pPr>
        <w:rPr>
          <w:rFonts w:hint="eastAsia"/>
        </w:rPr>
      </w:pPr>
      <w:r>
        <w:rPr>
          <w:rFonts w:hint="eastAsia"/>
        </w:rPr>
        <w:t>混合料的制备过程</w:t>
      </w:r>
    </w:p>
    <w:p w14:paraId="3C150E6E" w14:textId="77777777" w:rsidR="00B40B7B" w:rsidRDefault="00B40B7B">
      <w:pPr>
        <w:rPr>
          <w:rFonts w:hint="eastAsia"/>
        </w:rPr>
      </w:pPr>
      <w:r>
        <w:rPr>
          <w:rFonts w:hint="eastAsia"/>
        </w:rPr>
        <w:t xml:space="preserve"> </w:t>
      </w:r>
    </w:p>
    <w:p w14:paraId="4541ACBD" w14:textId="77777777" w:rsidR="00B40B7B" w:rsidRDefault="00B40B7B">
      <w:pPr>
        <w:rPr>
          <w:rFonts w:hint="eastAsia"/>
        </w:rPr>
      </w:pPr>
      <w:r>
        <w:rPr>
          <w:rFonts w:hint="eastAsia"/>
        </w:rPr>
        <w:t>制备混合料是一项技术活，涉及到多个步骤和严格的质量控制。要根据设计要求确定各组分的具体配比。这一步骤需要考虑预期的性能指标、成本因素以及可用资源。接着，将选定的原材料按照预定的比例加入到搅拌设备中进行均匀混合。为了保证混合质量，操作人员需密切关注混合时间、速度及温度等参数。经过充分搅拌后的混合料还需经过检验，确认其各项性能符合标准后才能投入使用。随着科技的进步，现代混合料的生产越来越依赖自动化和智能化系统，以提高效率并减少人为误差。</w:t>
      </w:r>
    </w:p>
    <w:p w14:paraId="44FE159F" w14:textId="77777777" w:rsidR="00B40B7B" w:rsidRDefault="00B40B7B">
      <w:pPr>
        <w:rPr>
          <w:rFonts w:hint="eastAsia"/>
        </w:rPr>
      </w:pPr>
    </w:p>
    <w:p w14:paraId="560FF103" w14:textId="77777777" w:rsidR="00B40B7B" w:rsidRDefault="00B40B7B">
      <w:pPr>
        <w:rPr>
          <w:rFonts w:hint="eastAsia"/>
        </w:rPr>
      </w:pPr>
      <w:r>
        <w:rPr>
          <w:rFonts w:hint="eastAsia"/>
        </w:rPr>
        <w:t xml:space="preserve"> </w:t>
      </w:r>
    </w:p>
    <w:p w14:paraId="0FC6C53D" w14:textId="77777777" w:rsidR="00B40B7B" w:rsidRDefault="00B40B7B">
      <w:pPr>
        <w:rPr>
          <w:rFonts w:hint="eastAsia"/>
        </w:rPr>
      </w:pPr>
      <w:r>
        <w:rPr>
          <w:rFonts w:hint="eastAsia"/>
        </w:rPr>
        <w:t>混合料的发展趋势</w:t>
      </w:r>
    </w:p>
    <w:p w14:paraId="4E1B3FE7" w14:textId="77777777" w:rsidR="00B40B7B" w:rsidRDefault="00B40B7B">
      <w:pPr>
        <w:rPr>
          <w:rFonts w:hint="eastAsia"/>
        </w:rPr>
      </w:pPr>
      <w:r>
        <w:rPr>
          <w:rFonts w:hint="eastAsia"/>
        </w:rPr>
        <w:t xml:space="preserve"> </w:t>
      </w:r>
    </w:p>
    <w:p w14:paraId="7469BEB2" w14:textId="77777777" w:rsidR="00B40B7B" w:rsidRDefault="00B40B7B">
      <w:pPr>
        <w:rPr>
          <w:rFonts w:hint="eastAsia"/>
        </w:rPr>
      </w:pPr>
      <w:r>
        <w:rPr>
          <w:rFonts w:hint="eastAsia"/>
        </w:rPr>
        <w:t>随着社会对环境保护和可持续发展的重视，混合料的研究和发展也朝着更加绿色、环保的方向前进。新型混合料不仅追求高性能，还注重降低能源消耗和减少废弃物排放。例如，利用工业废渣、废旧塑料和橡胶等再生资源制作的生态型混合料正逐渐受到青睐。研究人员也在探索如何通过纳米技术、生物技术等前沿科技来改进传统混合料的性能，使其更适应未来的需求。混合料作为一项基础性的材料技术，将在不断发展中为各行各业提供更为优质的解决方案。</w:t>
      </w:r>
    </w:p>
    <w:p w14:paraId="14551874" w14:textId="77777777" w:rsidR="00B40B7B" w:rsidRDefault="00B40B7B">
      <w:pPr>
        <w:rPr>
          <w:rFonts w:hint="eastAsia"/>
        </w:rPr>
      </w:pPr>
    </w:p>
    <w:p w14:paraId="1E954E1D" w14:textId="77777777" w:rsidR="00B40B7B" w:rsidRDefault="00B40B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C4170C" w14:textId="1F97D363" w:rsidR="006662F1" w:rsidRDefault="006662F1"/>
    <w:sectPr w:rsidR="00666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F1"/>
    <w:rsid w:val="006662F1"/>
    <w:rsid w:val="00912881"/>
    <w:rsid w:val="00B4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DFEB6-88E6-485D-B872-13078A3B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62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2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2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2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2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2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2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2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2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62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62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62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62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62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62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62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62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62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6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2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62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62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2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2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2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62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62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2025-05-27T14:57:00Z</dcterms:created>
  <dcterms:modified xsi:type="dcterms:W3CDTF">2025-05-27T14:57:00Z</dcterms:modified>
</cp:coreProperties>
</file>