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8D12" w14:textId="77777777" w:rsidR="00667B14" w:rsidRDefault="00667B14">
      <w:pPr>
        <w:rPr>
          <w:rFonts w:hint="eastAsia"/>
        </w:rPr>
      </w:pPr>
      <w:r>
        <w:rPr>
          <w:rFonts w:hint="eastAsia"/>
        </w:rPr>
        <w:t>活的拼音汉字：生命的语言符号</w:t>
      </w:r>
    </w:p>
    <w:p w14:paraId="7C26C46C" w14:textId="77777777" w:rsidR="00667B14" w:rsidRDefault="00667B14">
      <w:pPr>
        <w:rPr>
          <w:rFonts w:hint="eastAsia"/>
        </w:rPr>
      </w:pPr>
      <w:r>
        <w:rPr>
          <w:rFonts w:hint="eastAsia"/>
        </w:rPr>
        <w:t>在中华文化的长河中，汉字犹如璀璨星辰，每一个字都承载着历史的记忆和民族的灵魂。而“活”的拼音是“huo2”，这个简单的音节背后，却蕴含着无尽的生命力和活力。它不仅是一个字的读音，更是中华文化中关于生命、动态和变化的深刻表达。</w:t>
      </w:r>
    </w:p>
    <w:p w14:paraId="1E70F5E3" w14:textId="77777777" w:rsidR="00667B14" w:rsidRDefault="00667B14">
      <w:pPr>
        <w:rPr>
          <w:rFonts w:hint="eastAsia"/>
        </w:rPr>
      </w:pPr>
    </w:p>
    <w:p w14:paraId="05349591" w14:textId="77777777" w:rsidR="00667B14" w:rsidRDefault="00667B14">
      <w:pPr>
        <w:rPr>
          <w:rFonts w:hint="eastAsia"/>
        </w:rPr>
      </w:pPr>
      <w:r>
        <w:rPr>
          <w:rFonts w:hint="eastAsia"/>
        </w:rPr>
        <w:t xml:space="preserve"> </w:t>
      </w:r>
    </w:p>
    <w:p w14:paraId="24B72DEA" w14:textId="77777777" w:rsidR="00667B14" w:rsidRDefault="00667B14">
      <w:pPr>
        <w:rPr>
          <w:rFonts w:hint="eastAsia"/>
        </w:rPr>
      </w:pPr>
      <w:r>
        <w:rPr>
          <w:rFonts w:hint="eastAsia"/>
        </w:rPr>
        <w:t>从甲骨文到现代汉字：“活”字的演变</w:t>
      </w:r>
    </w:p>
    <w:p w14:paraId="6C4CD1D4" w14:textId="77777777" w:rsidR="00667B14" w:rsidRDefault="00667B14">
      <w:pPr>
        <w:rPr>
          <w:rFonts w:hint="eastAsia"/>
        </w:rPr>
      </w:pPr>
      <w:r>
        <w:rPr>
          <w:rFonts w:hint="eastAsia"/>
        </w:rPr>
        <w:t>追溯至三千多年前的殷商时期，我们的祖先已经在龟甲兽骨上刻下了最早的象形文字——甲骨文。“活”字虽然未直接出现在那个时代的记录中，但其意义的根源可以回溯到古人对自然现象和社会活动的理解。随着时间的推移，“活”字经历了金文、篆书、隶书等一系列字体的变化，最终形成了今天我们所熟悉的楷体。每一个时期的变革，都是人类文明进步的缩影，也反映了人们对于生活态度的转变。</w:t>
      </w:r>
    </w:p>
    <w:p w14:paraId="4A8A9ED1" w14:textId="77777777" w:rsidR="00667B14" w:rsidRDefault="00667B14">
      <w:pPr>
        <w:rPr>
          <w:rFonts w:hint="eastAsia"/>
        </w:rPr>
      </w:pPr>
    </w:p>
    <w:p w14:paraId="46FD0A6B" w14:textId="77777777" w:rsidR="00667B14" w:rsidRDefault="00667B14">
      <w:pPr>
        <w:rPr>
          <w:rFonts w:hint="eastAsia"/>
        </w:rPr>
      </w:pPr>
      <w:r>
        <w:rPr>
          <w:rFonts w:hint="eastAsia"/>
        </w:rPr>
        <w:t xml:space="preserve"> </w:t>
      </w:r>
    </w:p>
    <w:p w14:paraId="4399D0C3" w14:textId="77777777" w:rsidR="00667B14" w:rsidRDefault="00667B14">
      <w:pPr>
        <w:rPr>
          <w:rFonts w:hint="eastAsia"/>
        </w:rPr>
      </w:pPr>
      <w:r>
        <w:rPr>
          <w:rFonts w:hint="eastAsia"/>
        </w:rPr>
        <w:t>“活”字的文化内涵与哲学思考</w:t>
      </w:r>
    </w:p>
    <w:p w14:paraId="53111F72" w14:textId="77777777" w:rsidR="00667B14" w:rsidRDefault="00667B14">
      <w:pPr>
        <w:rPr>
          <w:rFonts w:hint="eastAsia"/>
        </w:rPr>
      </w:pPr>
      <w:r>
        <w:rPr>
          <w:rFonts w:hint="eastAsia"/>
        </w:rPr>
        <w:t>在中国传统哲学里，“活”不仅仅指生物意义上的生存，更强调一种状态，一种能够适应环境变化并持续发展的能力。道家提倡顺应自然，认为最理想的生活方式就是如同水一般柔韧而富有弹性；儒家则注重人际关系中的灵活性和智慧的应用。无论是哪一家的思想，都离不开一个“活”字所带来的启示。它教会我们如何在生活中保持一颗积极向上的心，面对困难时找到解决问题的方法。</w:t>
      </w:r>
    </w:p>
    <w:p w14:paraId="625D6973" w14:textId="77777777" w:rsidR="00667B14" w:rsidRDefault="00667B14">
      <w:pPr>
        <w:rPr>
          <w:rFonts w:hint="eastAsia"/>
        </w:rPr>
      </w:pPr>
    </w:p>
    <w:p w14:paraId="7770D585" w14:textId="77777777" w:rsidR="00667B14" w:rsidRDefault="00667B14">
      <w:pPr>
        <w:rPr>
          <w:rFonts w:hint="eastAsia"/>
        </w:rPr>
      </w:pPr>
      <w:r>
        <w:rPr>
          <w:rFonts w:hint="eastAsia"/>
        </w:rPr>
        <w:t xml:space="preserve"> </w:t>
      </w:r>
    </w:p>
    <w:p w14:paraId="59E18C06" w14:textId="77777777" w:rsidR="00667B14" w:rsidRDefault="00667B14">
      <w:pPr>
        <w:rPr>
          <w:rFonts w:hint="eastAsia"/>
        </w:rPr>
      </w:pPr>
      <w:r>
        <w:rPr>
          <w:rFonts w:hint="eastAsia"/>
        </w:rPr>
        <w:t>日常生活中的“活”：实践中的智慧</w:t>
      </w:r>
    </w:p>
    <w:p w14:paraId="068BC023" w14:textId="77777777" w:rsidR="00667B14" w:rsidRDefault="00667B14">
      <w:pPr>
        <w:rPr>
          <w:rFonts w:hint="eastAsia"/>
        </w:rPr>
      </w:pPr>
      <w:r>
        <w:rPr>
          <w:rFonts w:hint="eastAsia"/>
        </w:rPr>
        <w:t>当我们谈论起日常生活中运用“活”字的例子时，会发现它几乎无所不在。比如烹饪艺术中讲究食材的新鲜度，即为“鲜活”；又如商业运作里重视市场趋势的把握，这便是灵活应对的表现。再者，在人际交往方面，懂得随机应变、适时调整自己的行为举止，也是一种“活”的体现。这些实例无不说明了“活”字背后所蕴含的生活哲理，以及它对我们每个人日常行为的影响。</w:t>
      </w:r>
    </w:p>
    <w:p w14:paraId="28B74DBA" w14:textId="77777777" w:rsidR="00667B14" w:rsidRDefault="00667B14">
      <w:pPr>
        <w:rPr>
          <w:rFonts w:hint="eastAsia"/>
        </w:rPr>
      </w:pPr>
    </w:p>
    <w:p w14:paraId="41F46565" w14:textId="77777777" w:rsidR="00667B14" w:rsidRDefault="00667B14">
      <w:pPr>
        <w:rPr>
          <w:rFonts w:hint="eastAsia"/>
        </w:rPr>
      </w:pPr>
      <w:r>
        <w:rPr>
          <w:rFonts w:hint="eastAsia"/>
        </w:rPr>
        <w:t xml:space="preserve"> </w:t>
      </w:r>
    </w:p>
    <w:p w14:paraId="2FB1DA5D" w14:textId="77777777" w:rsidR="00667B14" w:rsidRDefault="00667B14">
      <w:pPr>
        <w:rPr>
          <w:rFonts w:hint="eastAsia"/>
        </w:rPr>
      </w:pPr>
      <w:r>
        <w:rPr>
          <w:rFonts w:hint="eastAsia"/>
        </w:rPr>
        <w:t>艺术创作与文学作品中的“活”元素</w:t>
      </w:r>
    </w:p>
    <w:p w14:paraId="5548F448" w14:textId="77777777" w:rsidR="00667B14" w:rsidRDefault="00667B14">
      <w:pPr>
        <w:rPr>
          <w:rFonts w:hint="eastAsia"/>
        </w:rPr>
      </w:pPr>
      <w:r>
        <w:rPr>
          <w:rFonts w:hint="eastAsia"/>
        </w:rPr>
        <w:t>翻开中国古代诗词歌赋，不难发现许多诗人词人喜欢用“活”来形容事物的状态或情感的变化。例如苏轼笔下的“江畔何人初见月？江月年年只相似。”一句就表达了时间流逝下万物依旧充满生机的感受。而在绘画雕塑等视觉艺术领域，“活”同样占据重要地位。艺术家们通过线条色彩等形式赋予作品生命力，使之超越物质层面达到精神共鸣的高度。这样的表达方式让观众能够在欣赏过程中感受到作品内外部世界的互动交流。</w:t>
      </w:r>
    </w:p>
    <w:p w14:paraId="53B74FB0" w14:textId="77777777" w:rsidR="00667B14" w:rsidRDefault="00667B14">
      <w:pPr>
        <w:rPr>
          <w:rFonts w:hint="eastAsia"/>
        </w:rPr>
      </w:pPr>
    </w:p>
    <w:p w14:paraId="4C096100" w14:textId="77777777" w:rsidR="00667B14" w:rsidRDefault="00667B14">
      <w:pPr>
        <w:rPr>
          <w:rFonts w:hint="eastAsia"/>
        </w:rPr>
      </w:pPr>
      <w:r>
        <w:rPr>
          <w:rFonts w:hint="eastAsia"/>
        </w:rPr>
        <w:t xml:space="preserve"> </w:t>
      </w:r>
    </w:p>
    <w:p w14:paraId="5527D1DD" w14:textId="77777777" w:rsidR="00667B14" w:rsidRDefault="00667B14">
      <w:pPr>
        <w:rPr>
          <w:rFonts w:hint="eastAsia"/>
        </w:rPr>
      </w:pPr>
      <w:r>
        <w:rPr>
          <w:rFonts w:hint="eastAsia"/>
        </w:rPr>
        <w:t>最后的总结：传承与发展“活”的精神</w:t>
      </w:r>
    </w:p>
    <w:p w14:paraId="60C0D697" w14:textId="77777777" w:rsidR="00667B14" w:rsidRDefault="00667B14">
      <w:pPr>
        <w:rPr>
          <w:rFonts w:hint="eastAsia"/>
        </w:rPr>
      </w:pPr>
      <w:r>
        <w:rPr>
          <w:rFonts w:hint="eastAsia"/>
        </w:rPr>
        <w:t>“活”的拼音汉字不仅是汉语语音系统中的一个重要组成部分，更是中华文化宝库中一颗耀眼明珠。它见证了中华民族悠久的历史变迁，体现了先辈们对于生活的深刻理解和独特见解。今天，作为新时代的年轻人，我们应该继承这份宝贵遗产，并将其发扬光大。让我们以更加开放包容的心态去迎接未来的挑战，在不断变化的世界里保持自我更新的能力，共同谱写属于这个时代的新篇章。</w:t>
      </w:r>
    </w:p>
    <w:p w14:paraId="3FB4495D" w14:textId="77777777" w:rsidR="00667B14" w:rsidRDefault="00667B14">
      <w:pPr>
        <w:rPr>
          <w:rFonts w:hint="eastAsia"/>
        </w:rPr>
      </w:pPr>
    </w:p>
    <w:p w14:paraId="009B9F28" w14:textId="77777777" w:rsidR="00667B14" w:rsidRDefault="00667B14">
      <w:pPr>
        <w:rPr>
          <w:rFonts w:hint="eastAsia"/>
        </w:rPr>
      </w:pPr>
      <w:r>
        <w:rPr>
          <w:rFonts w:hint="eastAsia"/>
        </w:rPr>
        <w:t>本文是由每日作文网(2345lzwz.com)为大家创作</w:t>
      </w:r>
    </w:p>
    <w:p w14:paraId="536F0034" w14:textId="026F3D9F" w:rsidR="003B1BFC" w:rsidRDefault="003B1BFC"/>
    <w:sectPr w:rsidR="003B1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C"/>
    <w:rsid w:val="003B1BFC"/>
    <w:rsid w:val="00667B1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905D9-B339-4D13-8BAC-C269E53E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BFC"/>
    <w:rPr>
      <w:rFonts w:cstheme="majorBidi"/>
      <w:color w:val="2F5496" w:themeColor="accent1" w:themeShade="BF"/>
      <w:sz w:val="28"/>
      <w:szCs w:val="28"/>
    </w:rPr>
  </w:style>
  <w:style w:type="character" w:customStyle="1" w:styleId="50">
    <w:name w:val="标题 5 字符"/>
    <w:basedOn w:val="a0"/>
    <w:link w:val="5"/>
    <w:uiPriority w:val="9"/>
    <w:semiHidden/>
    <w:rsid w:val="003B1BFC"/>
    <w:rPr>
      <w:rFonts w:cstheme="majorBidi"/>
      <w:color w:val="2F5496" w:themeColor="accent1" w:themeShade="BF"/>
      <w:sz w:val="24"/>
    </w:rPr>
  </w:style>
  <w:style w:type="character" w:customStyle="1" w:styleId="60">
    <w:name w:val="标题 6 字符"/>
    <w:basedOn w:val="a0"/>
    <w:link w:val="6"/>
    <w:uiPriority w:val="9"/>
    <w:semiHidden/>
    <w:rsid w:val="003B1BFC"/>
    <w:rPr>
      <w:rFonts w:cstheme="majorBidi"/>
      <w:b/>
      <w:bCs/>
      <w:color w:val="2F5496" w:themeColor="accent1" w:themeShade="BF"/>
    </w:rPr>
  </w:style>
  <w:style w:type="character" w:customStyle="1" w:styleId="70">
    <w:name w:val="标题 7 字符"/>
    <w:basedOn w:val="a0"/>
    <w:link w:val="7"/>
    <w:uiPriority w:val="9"/>
    <w:semiHidden/>
    <w:rsid w:val="003B1BFC"/>
    <w:rPr>
      <w:rFonts w:cstheme="majorBidi"/>
      <w:b/>
      <w:bCs/>
      <w:color w:val="595959" w:themeColor="text1" w:themeTint="A6"/>
    </w:rPr>
  </w:style>
  <w:style w:type="character" w:customStyle="1" w:styleId="80">
    <w:name w:val="标题 8 字符"/>
    <w:basedOn w:val="a0"/>
    <w:link w:val="8"/>
    <w:uiPriority w:val="9"/>
    <w:semiHidden/>
    <w:rsid w:val="003B1BFC"/>
    <w:rPr>
      <w:rFonts w:cstheme="majorBidi"/>
      <w:color w:val="595959" w:themeColor="text1" w:themeTint="A6"/>
    </w:rPr>
  </w:style>
  <w:style w:type="character" w:customStyle="1" w:styleId="90">
    <w:name w:val="标题 9 字符"/>
    <w:basedOn w:val="a0"/>
    <w:link w:val="9"/>
    <w:uiPriority w:val="9"/>
    <w:semiHidden/>
    <w:rsid w:val="003B1BFC"/>
    <w:rPr>
      <w:rFonts w:eastAsiaTheme="majorEastAsia" w:cstheme="majorBidi"/>
      <w:color w:val="595959" w:themeColor="text1" w:themeTint="A6"/>
    </w:rPr>
  </w:style>
  <w:style w:type="paragraph" w:styleId="a3">
    <w:name w:val="Title"/>
    <w:basedOn w:val="a"/>
    <w:next w:val="a"/>
    <w:link w:val="a4"/>
    <w:uiPriority w:val="10"/>
    <w:qFormat/>
    <w:rsid w:val="003B1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BFC"/>
    <w:pPr>
      <w:spacing w:before="160"/>
      <w:jc w:val="center"/>
    </w:pPr>
    <w:rPr>
      <w:i/>
      <w:iCs/>
      <w:color w:val="404040" w:themeColor="text1" w:themeTint="BF"/>
    </w:rPr>
  </w:style>
  <w:style w:type="character" w:customStyle="1" w:styleId="a8">
    <w:name w:val="引用 字符"/>
    <w:basedOn w:val="a0"/>
    <w:link w:val="a7"/>
    <w:uiPriority w:val="29"/>
    <w:rsid w:val="003B1BFC"/>
    <w:rPr>
      <w:i/>
      <w:iCs/>
      <w:color w:val="404040" w:themeColor="text1" w:themeTint="BF"/>
    </w:rPr>
  </w:style>
  <w:style w:type="paragraph" w:styleId="a9">
    <w:name w:val="List Paragraph"/>
    <w:basedOn w:val="a"/>
    <w:uiPriority w:val="34"/>
    <w:qFormat/>
    <w:rsid w:val="003B1BFC"/>
    <w:pPr>
      <w:ind w:left="720"/>
      <w:contextualSpacing/>
    </w:pPr>
  </w:style>
  <w:style w:type="character" w:styleId="aa">
    <w:name w:val="Intense Emphasis"/>
    <w:basedOn w:val="a0"/>
    <w:uiPriority w:val="21"/>
    <w:qFormat/>
    <w:rsid w:val="003B1BFC"/>
    <w:rPr>
      <w:i/>
      <w:iCs/>
      <w:color w:val="2F5496" w:themeColor="accent1" w:themeShade="BF"/>
    </w:rPr>
  </w:style>
  <w:style w:type="paragraph" w:styleId="ab">
    <w:name w:val="Intense Quote"/>
    <w:basedOn w:val="a"/>
    <w:next w:val="a"/>
    <w:link w:val="ac"/>
    <w:uiPriority w:val="30"/>
    <w:qFormat/>
    <w:rsid w:val="003B1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BFC"/>
    <w:rPr>
      <w:i/>
      <w:iCs/>
      <w:color w:val="2F5496" w:themeColor="accent1" w:themeShade="BF"/>
    </w:rPr>
  </w:style>
  <w:style w:type="character" w:styleId="ad">
    <w:name w:val="Intense Reference"/>
    <w:basedOn w:val="a0"/>
    <w:uiPriority w:val="32"/>
    <w:qFormat/>
    <w:rsid w:val="003B1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