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4CEC1" w14:textId="77777777" w:rsidR="00385DD9" w:rsidRDefault="00385DD9">
      <w:pPr>
        <w:rPr>
          <w:rFonts w:hint="eastAsia"/>
        </w:rPr>
      </w:pPr>
      <w:r>
        <w:rPr>
          <w:rFonts w:hint="eastAsia"/>
        </w:rPr>
        <w:t>毁灭损失的拼音：huǐ miè sǔn shī</w:t>
      </w:r>
    </w:p>
    <w:p w14:paraId="1398AA13" w14:textId="77777777" w:rsidR="00385DD9" w:rsidRDefault="00385DD9">
      <w:pPr>
        <w:rPr>
          <w:rFonts w:hint="eastAsia"/>
        </w:rPr>
      </w:pPr>
      <w:r>
        <w:rPr>
          <w:rFonts w:hint="eastAsia"/>
        </w:rPr>
        <w:t>在汉语中，“毁灭损失”这四个字承载着沉重的历史与现实意义。拼音“huǐ miè sǔn shī”不仅是一种语言表达，更是在描述一种深刻的社会现象和人类经历。当我们将目光投向历史的长河，无数个因战争、自然灾害、经济危机等事件造成的“毁灭损失”案例浮现眼前。</w:t>
      </w:r>
    </w:p>
    <w:p w14:paraId="2CC072B9" w14:textId="77777777" w:rsidR="00385DD9" w:rsidRDefault="00385DD9">
      <w:pPr>
        <w:rPr>
          <w:rFonts w:hint="eastAsia"/>
        </w:rPr>
      </w:pPr>
    </w:p>
    <w:p w14:paraId="40F628A8" w14:textId="77777777" w:rsidR="00385DD9" w:rsidRDefault="00385DD9">
      <w:pPr>
        <w:rPr>
          <w:rFonts w:hint="eastAsia"/>
        </w:rPr>
      </w:pPr>
      <w:r>
        <w:rPr>
          <w:rFonts w:hint="eastAsia"/>
        </w:rPr>
        <w:t xml:space="preserve"> </w:t>
      </w:r>
    </w:p>
    <w:p w14:paraId="313CD7DC" w14:textId="77777777" w:rsidR="00385DD9" w:rsidRDefault="00385DD9">
      <w:pPr>
        <w:rPr>
          <w:rFonts w:hint="eastAsia"/>
        </w:rPr>
      </w:pPr>
      <w:r>
        <w:rPr>
          <w:rFonts w:hint="eastAsia"/>
        </w:rPr>
        <w:t>历史中的教训</w:t>
      </w:r>
    </w:p>
    <w:p w14:paraId="5AA504FF" w14:textId="77777777" w:rsidR="00385DD9" w:rsidRDefault="00385DD9">
      <w:pPr>
        <w:rPr>
          <w:rFonts w:hint="eastAsia"/>
        </w:rPr>
      </w:pPr>
      <w:r>
        <w:rPr>
          <w:rFonts w:hint="eastAsia"/>
        </w:rPr>
        <w:t>回顾过去，每一次大规模冲突或灾难都带来了不可估量的“毁灭损失”。以二战为例，这场全球性的军事对抗造成了数以亿计的生命消逝，城市被夷为平地，文化遗产遭受严重破坏。战后的重建工作持续多年，而心理创伤和社会结构的恢复则需要更长时间。这些历史事实提醒着我们珍惜和平与发展的重要性，避免重蹈覆辙。</w:t>
      </w:r>
    </w:p>
    <w:p w14:paraId="0D4525D9" w14:textId="77777777" w:rsidR="00385DD9" w:rsidRDefault="00385DD9">
      <w:pPr>
        <w:rPr>
          <w:rFonts w:hint="eastAsia"/>
        </w:rPr>
      </w:pPr>
    </w:p>
    <w:p w14:paraId="44B5DEC2" w14:textId="77777777" w:rsidR="00385DD9" w:rsidRDefault="00385DD9">
      <w:pPr>
        <w:rPr>
          <w:rFonts w:hint="eastAsia"/>
        </w:rPr>
      </w:pPr>
      <w:r>
        <w:rPr>
          <w:rFonts w:hint="eastAsia"/>
        </w:rPr>
        <w:t xml:space="preserve"> </w:t>
      </w:r>
    </w:p>
    <w:p w14:paraId="0B2FA90F" w14:textId="77777777" w:rsidR="00385DD9" w:rsidRDefault="00385DD9">
      <w:pPr>
        <w:rPr>
          <w:rFonts w:hint="eastAsia"/>
        </w:rPr>
      </w:pPr>
      <w:r>
        <w:rPr>
          <w:rFonts w:hint="eastAsia"/>
        </w:rPr>
        <w:t>自然的力量</w:t>
      </w:r>
    </w:p>
    <w:p w14:paraId="38393F92" w14:textId="77777777" w:rsidR="00385DD9" w:rsidRDefault="00385DD9">
      <w:pPr>
        <w:rPr>
          <w:rFonts w:hint="eastAsia"/>
        </w:rPr>
      </w:pPr>
      <w:r>
        <w:rPr>
          <w:rFonts w:hint="eastAsia"/>
        </w:rPr>
        <w:t>除了人为因素外，大自然同样展现出其强大的力量。地震、洪水、飓风等自然灾害每年都在世界各地发生，给受影响地区带来巨大的“毁灭损失”。比如2008年中国汶川大地震，它不仅夺走了众多无辜者的生命，也摧毁了无数家庭的梦想。面对这样的悲剧，人们开始思考如何更好地预测灾害、加强防灾减灾措施，以减轻未来可能发生的“毁灭损失”。</w:t>
      </w:r>
    </w:p>
    <w:p w14:paraId="0625C633" w14:textId="77777777" w:rsidR="00385DD9" w:rsidRDefault="00385DD9">
      <w:pPr>
        <w:rPr>
          <w:rFonts w:hint="eastAsia"/>
        </w:rPr>
      </w:pPr>
    </w:p>
    <w:p w14:paraId="69C729F8" w14:textId="77777777" w:rsidR="00385DD9" w:rsidRDefault="00385DD9">
      <w:pPr>
        <w:rPr>
          <w:rFonts w:hint="eastAsia"/>
        </w:rPr>
      </w:pPr>
      <w:r>
        <w:rPr>
          <w:rFonts w:hint="eastAsia"/>
        </w:rPr>
        <w:t xml:space="preserve"> </w:t>
      </w:r>
    </w:p>
    <w:p w14:paraId="1A5A3D7E" w14:textId="77777777" w:rsidR="00385DD9" w:rsidRDefault="00385DD9">
      <w:pPr>
        <w:rPr>
          <w:rFonts w:hint="eastAsia"/>
        </w:rPr>
      </w:pPr>
      <w:r>
        <w:rPr>
          <w:rFonts w:hint="eastAsia"/>
        </w:rPr>
        <w:t>经济损失的影响</w:t>
      </w:r>
    </w:p>
    <w:p w14:paraId="6140673A" w14:textId="77777777" w:rsidR="00385DD9" w:rsidRDefault="00385DD9">
      <w:pPr>
        <w:rPr>
          <w:rFonts w:hint="eastAsia"/>
        </w:rPr>
      </w:pPr>
      <w:r>
        <w:rPr>
          <w:rFonts w:hint="eastAsia"/>
        </w:rPr>
        <w:t>从经济学角度来看，“毁灭损失”不仅仅是物质上的消失，还包括经济活动的停滞和倒退。金融危机往往导致企业破产、工人失业、市场信心崩溃等问题。例如2008年的全球经济危机，许多国家经历了严重的经济衰退，政府不得不投入巨额资金来稳定金融市场和支持实体经济复苏。此类事件警示我们要建立更加稳健的金融体系，提高抵御风险的能力。</w:t>
      </w:r>
    </w:p>
    <w:p w14:paraId="69480D34" w14:textId="77777777" w:rsidR="00385DD9" w:rsidRDefault="00385DD9">
      <w:pPr>
        <w:rPr>
          <w:rFonts w:hint="eastAsia"/>
        </w:rPr>
      </w:pPr>
    </w:p>
    <w:p w14:paraId="16195C53" w14:textId="77777777" w:rsidR="00385DD9" w:rsidRDefault="00385DD9">
      <w:pPr>
        <w:rPr>
          <w:rFonts w:hint="eastAsia"/>
        </w:rPr>
      </w:pPr>
      <w:r>
        <w:rPr>
          <w:rFonts w:hint="eastAsia"/>
        </w:rPr>
        <w:t xml:space="preserve"> </w:t>
      </w:r>
    </w:p>
    <w:p w14:paraId="66DA9350" w14:textId="77777777" w:rsidR="00385DD9" w:rsidRDefault="00385DD9">
      <w:pPr>
        <w:rPr>
          <w:rFonts w:hint="eastAsia"/>
        </w:rPr>
      </w:pPr>
      <w:r>
        <w:rPr>
          <w:rFonts w:hint="eastAsia"/>
        </w:rPr>
        <w:t>文化的遗失</w:t>
      </w:r>
    </w:p>
    <w:p w14:paraId="698E710F" w14:textId="77777777" w:rsidR="00385DD9" w:rsidRDefault="00385DD9">
      <w:pPr>
        <w:rPr>
          <w:rFonts w:hint="eastAsia"/>
        </w:rPr>
      </w:pPr>
      <w:r>
        <w:rPr>
          <w:rFonts w:hint="eastAsia"/>
        </w:rPr>
        <w:t>文化是民族的灵魂所在，然而“毁灭损失”也可能发生在这一领域。随着全球化进程加快以及现代化步伐加剧，一些传统习俗、语言乃至整个文化体系正面临消失的威胁。为了保护和发展本土文化，各国政府和社会各界正在采取行动，通过立法保护、教育传承等方式让珍贵的文化遗产得以延续下去。</w:t>
      </w:r>
    </w:p>
    <w:p w14:paraId="098A5428" w14:textId="77777777" w:rsidR="00385DD9" w:rsidRDefault="00385DD9">
      <w:pPr>
        <w:rPr>
          <w:rFonts w:hint="eastAsia"/>
        </w:rPr>
      </w:pPr>
    </w:p>
    <w:p w14:paraId="034520FC" w14:textId="77777777" w:rsidR="00385DD9" w:rsidRDefault="00385DD9">
      <w:pPr>
        <w:rPr>
          <w:rFonts w:hint="eastAsia"/>
        </w:rPr>
      </w:pPr>
      <w:r>
        <w:rPr>
          <w:rFonts w:hint="eastAsia"/>
        </w:rPr>
        <w:t xml:space="preserve"> </w:t>
      </w:r>
    </w:p>
    <w:p w14:paraId="752F44A0" w14:textId="77777777" w:rsidR="00385DD9" w:rsidRDefault="00385DD9">
      <w:pPr>
        <w:rPr>
          <w:rFonts w:hint="eastAsia"/>
        </w:rPr>
      </w:pPr>
      <w:r>
        <w:rPr>
          <w:rFonts w:hint="eastAsia"/>
        </w:rPr>
        <w:t>预防与应对</w:t>
      </w:r>
    </w:p>
    <w:p w14:paraId="16A44D79" w14:textId="77777777" w:rsidR="00385DD9" w:rsidRDefault="00385DD9">
      <w:pPr>
        <w:rPr>
          <w:rFonts w:hint="eastAsia"/>
        </w:rPr>
      </w:pPr>
      <w:r>
        <w:rPr>
          <w:rFonts w:hint="eastAsia"/>
        </w:rPr>
        <w:t>鉴于“毁灭损失”的广泛影响，预防和应对成为现代社会必须重视的任务。无论是制定完善的法律法规还是推广先进的科学技术，都是为了减少潜在的风险并提高抗灾能力。国际间的合作也不可或缺，共同分享经验和技术资源将有助于构建一个更加安全和谐的世界。</w:t>
      </w:r>
    </w:p>
    <w:p w14:paraId="0F526F4D" w14:textId="77777777" w:rsidR="00385DD9" w:rsidRDefault="00385DD9">
      <w:pPr>
        <w:rPr>
          <w:rFonts w:hint="eastAsia"/>
        </w:rPr>
      </w:pPr>
    </w:p>
    <w:p w14:paraId="42E82374" w14:textId="77777777" w:rsidR="00385DD9" w:rsidRDefault="00385DD9">
      <w:pPr>
        <w:rPr>
          <w:rFonts w:hint="eastAsia"/>
        </w:rPr>
      </w:pPr>
      <w:r>
        <w:rPr>
          <w:rFonts w:hint="eastAsia"/>
        </w:rPr>
        <w:t xml:space="preserve"> </w:t>
      </w:r>
    </w:p>
    <w:p w14:paraId="7B51DE99" w14:textId="77777777" w:rsidR="00385DD9" w:rsidRDefault="00385DD9">
      <w:pPr>
        <w:rPr>
          <w:rFonts w:hint="eastAsia"/>
        </w:rPr>
      </w:pPr>
      <w:r>
        <w:rPr>
          <w:rFonts w:hint="eastAsia"/>
        </w:rPr>
        <w:t>最后的总结</w:t>
      </w:r>
    </w:p>
    <w:p w14:paraId="692C7285" w14:textId="77777777" w:rsidR="00385DD9" w:rsidRDefault="00385DD9">
      <w:pPr>
        <w:rPr>
          <w:rFonts w:hint="eastAsia"/>
        </w:rPr>
      </w:pPr>
      <w:r>
        <w:rPr>
          <w:rFonts w:hint="eastAsia"/>
        </w:rPr>
        <w:t>“毁灭损失”是一个复杂而又严峻的话题，它涉及到人类生活的方方面面。通过对历史教训的学习、对自然规律的认识以及对社会发展的思考，我们可以逐步建立起一套有效的机制来防范和应对可能出现的各种挑战，从而最大限度地降低“毁灭损失”，保障人民生命财产安全和社会稳定发展。</w:t>
      </w:r>
    </w:p>
    <w:p w14:paraId="4936121D" w14:textId="77777777" w:rsidR="00385DD9" w:rsidRDefault="00385DD9">
      <w:pPr>
        <w:rPr>
          <w:rFonts w:hint="eastAsia"/>
        </w:rPr>
      </w:pPr>
    </w:p>
    <w:p w14:paraId="50B8953D" w14:textId="77777777" w:rsidR="00385DD9" w:rsidRDefault="00385DD9">
      <w:pPr>
        <w:rPr>
          <w:rFonts w:hint="eastAsia"/>
        </w:rPr>
      </w:pPr>
      <w:r>
        <w:rPr>
          <w:rFonts w:hint="eastAsia"/>
        </w:rPr>
        <w:t>本文是由每日作文网(2345lzwz.com)为大家创作</w:t>
      </w:r>
    </w:p>
    <w:p w14:paraId="1EC01D82" w14:textId="3A61B063" w:rsidR="00E86A84" w:rsidRDefault="00E86A84"/>
    <w:sectPr w:rsidR="00E86A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A84"/>
    <w:rsid w:val="00385DD9"/>
    <w:rsid w:val="00912881"/>
    <w:rsid w:val="00E86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090911-B8FA-4E96-93C1-F3055813E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6A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6A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6A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6A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6A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6A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6A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6A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6A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6A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6A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6A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6A84"/>
    <w:rPr>
      <w:rFonts w:cstheme="majorBidi"/>
      <w:color w:val="2F5496" w:themeColor="accent1" w:themeShade="BF"/>
      <w:sz w:val="28"/>
      <w:szCs w:val="28"/>
    </w:rPr>
  </w:style>
  <w:style w:type="character" w:customStyle="1" w:styleId="50">
    <w:name w:val="标题 5 字符"/>
    <w:basedOn w:val="a0"/>
    <w:link w:val="5"/>
    <w:uiPriority w:val="9"/>
    <w:semiHidden/>
    <w:rsid w:val="00E86A84"/>
    <w:rPr>
      <w:rFonts w:cstheme="majorBidi"/>
      <w:color w:val="2F5496" w:themeColor="accent1" w:themeShade="BF"/>
      <w:sz w:val="24"/>
    </w:rPr>
  </w:style>
  <w:style w:type="character" w:customStyle="1" w:styleId="60">
    <w:name w:val="标题 6 字符"/>
    <w:basedOn w:val="a0"/>
    <w:link w:val="6"/>
    <w:uiPriority w:val="9"/>
    <w:semiHidden/>
    <w:rsid w:val="00E86A84"/>
    <w:rPr>
      <w:rFonts w:cstheme="majorBidi"/>
      <w:b/>
      <w:bCs/>
      <w:color w:val="2F5496" w:themeColor="accent1" w:themeShade="BF"/>
    </w:rPr>
  </w:style>
  <w:style w:type="character" w:customStyle="1" w:styleId="70">
    <w:name w:val="标题 7 字符"/>
    <w:basedOn w:val="a0"/>
    <w:link w:val="7"/>
    <w:uiPriority w:val="9"/>
    <w:semiHidden/>
    <w:rsid w:val="00E86A84"/>
    <w:rPr>
      <w:rFonts w:cstheme="majorBidi"/>
      <w:b/>
      <w:bCs/>
      <w:color w:val="595959" w:themeColor="text1" w:themeTint="A6"/>
    </w:rPr>
  </w:style>
  <w:style w:type="character" w:customStyle="1" w:styleId="80">
    <w:name w:val="标题 8 字符"/>
    <w:basedOn w:val="a0"/>
    <w:link w:val="8"/>
    <w:uiPriority w:val="9"/>
    <w:semiHidden/>
    <w:rsid w:val="00E86A84"/>
    <w:rPr>
      <w:rFonts w:cstheme="majorBidi"/>
      <w:color w:val="595959" w:themeColor="text1" w:themeTint="A6"/>
    </w:rPr>
  </w:style>
  <w:style w:type="character" w:customStyle="1" w:styleId="90">
    <w:name w:val="标题 9 字符"/>
    <w:basedOn w:val="a0"/>
    <w:link w:val="9"/>
    <w:uiPriority w:val="9"/>
    <w:semiHidden/>
    <w:rsid w:val="00E86A84"/>
    <w:rPr>
      <w:rFonts w:eastAsiaTheme="majorEastAsia" w:cstheme="majorBidi"/>
      <w:color w:val="595959" w:themeColor="text1" w:themeTint="A6"/>
    </w:rPr>
  </w:style>
  <w:style w:type="paragraph" w:styleId="a3">
    <w:name w:val="Title"/>
    <w:basedOn w:val="a"/>
    <w:next w:val="a"/>
    <w:link w:val="a4"/>
    <w:uiPriority w:val="10"/>
    <w:qFormat/>
    <w:rsid w:val="00E86A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6A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6A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6A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6A84"/>
    <w:pPr>
      <w:spacing w:before="160"/>
      <w:jc w:val="center"/>
    </w:pPr>
    <w:rPr>
      <w:i/>
      <w:iCs/>
      <w:color w:val="404040" w:themeColor="text1" w:themeTint="BF"/>
    </w:rPr>
  </w:style>
  <w:style w:type="character" w:customStyle="1" w:styleId="a8">
    <w:name w:val="引用 字符"/>
    <w:basedOn w:val="a0"/>
    <w:link w:val="a7"/>
    <w:uiPriority w:val="29"/>
    <w:rsid w:val="00E86A84"/>
    <w:rPr>
      <w:i/>
      <w:iCs/>
      <w:color w:val="404040" w:themeColor="text1" w:themeTint="BF"/>
    </w:rPr>
  </w:style>
  <w:style w:type="paragraph" w:styleId="a9">
    <w:name w:val="List Paragraph"/>
    <w:basedOn w:val="a"/>
    <w:uiPriority w:val="34"/>
    <w:qFormat/>
    <w:rsid w:val="00E86A84"/>
    <w:pPr>
      <w:ind w:left="720"/>
      <w:contextualSpacing/>
    </w:pPr>
  </w:style>
  <w:style w:type="character" w:styleId="aa">
    <w:name w:val="Intense Emphasis"/>
    <w:basedOn w:val="a0"/>
    <w:uiPriority w:val="21"/>
    <w:qFormat/>
    <w:rsid w:val="00E86A84"/>
    <w:rPr>
      <w:i/>
      <w:iCs/>
      <w:color w:val="2F5496" w:themeColor="accent1" w:themeShade="BF"/>
    </w:rPr>
  </w:style>
  <w:style w:type="paragraph" w:styleId="ab">
    <w:name w:val="Intense Quote"/>
    <w:basedOn w:val="a"/>
    <w:next w:val="a"/>
    <w:link w:val="ac"/>
    <w:uiPriority w:val="30"/>
    <w:qFormat/>
    <w:rsid w:val="00E86A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6A84"/>
    <w:rPr>
      <w:i/>
      <w:iCs/>
      <w:color w:val="2F5496" w:themeColor="accent1" w:themeShade="BF"/>
    </w:rPr>
  </w:style>
  <w:style w:type="character" w:styleId="ad">
    <w:name w:val="Intense Reference"/>
    <w:basedOn w:val="a0"/>
    <w:uiPriority w:val="32"/>
    <w:qFormat/>
    <w:rsid w:val="00E86A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2025-05-27T14:55:00Z</dcterms:created>
  <dcterms:modified xsi:type="dcterms:W3CDTF">2025-05-27T14:55:00Z</dcterms:modified>
</cp:coreProperties>
</file>