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757BA" w14:textId="77777777" w:rsidR="00F835FE" w:rsidRDefault="00F835FE">
      <w:pPr>
        <w:rPr>
          <w:rFonts w:hint="eastAsia"/>
        </w:rPr>
      </w:pPr>
    </w:p>
    <w:p w14:paraId="18C081DC" w14:textId="77777777" w:rsidR="00F835FE" w:rsidRDefault="00F835FE">
      <w:pPr>
        <w:rPr>
          <w:rFonts w:hint="eastAsia"/>
        </w:rPr>
      </w:pPr>
      <w:r>
        <w:rPr>
          <w:rFonts w:hint="eastAsia"/>
        </w:rPr>
        <w:tab/>
        <w:t>晃的多音字的拼音</w:t>
      </w:r>
    </w:p>
    <w:p w14:paraId="0E9A2CB0" w14:textId="77777777" w:rsidR="00F835FE" w:rsidRDefault="00F835FE">
      <w:pPr>
        <w:rPr>
          <w:rFonts w:hint="eastAsia"/>
        </w:rPr>
      </w:pPr>
    </w:p>
    <w:p w14:paraId="642775FA" w14:textId="77777777" w:rsidR="00F835FE" w:rsidRDefault="00F835FE">
      <w:pPr>
        <w:rPr>
          <w:rFonts w:hint="eastAsia"/>
        </w:rPr>
      </w:pPr>
    </w:p>
    <w:p w14:paraId="07B103A4" w14:textId="77777777" w:rsidR="00F835FE" w:rsidRDefault="00F835FE">
      <w:pPr>
        <w:rPr>
          <w:rFonts w:hint="eastAsia"/>
        </w:rPr>
      </w:pPr>
      <w:r>
        <w:rPr>
          <w:rFonts w:hint="eastAsia"/>
        </w:rPr>
        <w:tab/>
        <w:t>汉字“晃”是一个具有多重发音和意义的字符，其在汉语中的不同读音赋予了它丰富的语义内涵。根据《现代汉语词典》等权威辞书，“晃”主要存在两种发音：huàng 和 huǎng。这两种发音不仅在声调上有所区别，而且它们所代表的意义也有明显的差异，接下来我们将逐一进行探讨。</w:t>
      </w:r>
    </w:p>
    <w:p w14:paraId="78C5D4B1" w14:textId="77777777" w:rsidR="00F835FE" w:rsidRDefault="00F835FE">
      <w:pPr>
        <w:rPr>
          <w:rFonts w:hint="eastAsia"/>
        </w:rPr>
      </w:pPr>
    </w:p>
    <w:p w14:paraId="615CFE06" w14:textId="77777777" w:rsidR="00F835FE" w:rsidRDefault="00F835FE">
      <w:pPr>
        <w:rPr>
          <w:rFonts w:hint="eastAsia"/>
        </w:rPr>
      </w:pPr>
    </w:p>
    <w:p w14:paraId="1585DA73" w14:textId="77777777" w:rsidR="00F835FE" w:rsidRDefault="00F835FE">
      <w:pPr>
        <w:rPr>
          <w:rFonts w:hint="eastAsia"/>
        </w:rPr>
      </w:pPr>
    </w:p>
    <w:p w14:paraId="4352799B" w14:textId="77777777" w:rsidR="00F835FE" w:rsidRDefault="00F835FE">
      <w:pPr>
        <w:rPr>
          <w:rFonts w:hint="eastAsia"/>
        </w:rPr>
      </w:pPr>
      <w:r>
        <w:rPr>
          <w:rFonts w:hint="eastAsia"/>
        </w:rPr>
        <w:tab/>
        <w:t>huàng - 晃动与摇摆</w:t>
      </w:r>
    </w:p>
    <w:p w14:paraId="588964FC" w14:textId="77777777" w:rsidR="00F835FE" w:rsidRDefault="00F835FE">
      <w:pPr>
        <w:rPr>
          <w:rFonts w:hint="eastAsia"/>
        </w:rPr>
      </w:pPr>
    </w:p>
    <w:p w14:paraId="0F018ED2" w14:textId="77777777" w:rsidR="00F835FE" w:rsidRDefault="00F835FE">
      <w:pPr>
        <w:rPr>
          <w:rFonts w:hint="eastAsia"/>
        </w:rPr>
      </w:pPr>
    </w:p>
    <w:p w14:paraId="56C11120" w14:textId="77777777" w:rsidR="00F835FE" w:rsidRDefault="00F835FE">
      <w:pPr>
        <w:rPr>
          <w:rFonts w:hint="eastAsia"/>
        </w:rPr>
      </w:pPr>
      <w:r>
        <w:rPr>
          <w:rFonts w:hint="eastAsia"/>
        </w:rPr>
        <w:tab/>
        <w:t>当“晃”被读作第四声（去声），即 huàng 时，它通常用来描述物体的摇摆、晃动或震动的状态。例如，在日常生活中我们可以说“树枝在风中晃”，这里“晃”就形象地描绘出了风吹过时树枝来回摆动的画面。这种用法广泛存在于口语表达及文学创作之中，是人们日常交流不可或缺的一部分。“晃”还可以用于形容人在行走时身体不稳的姿态，如“他因为喝醉了而走路晃”。这种动态的感觉通过“huàng”的发音得到了生动的体现。</w:t>
      </w:r>
    </w:p>
    <w:p w14:paraId="67DAD1DD" w14:textId="77777777" w:rsidR="00F835FE" w:rsidRDefault="00F835FE">
      <w:pPr>
        <w:rPr>
          <w:rFonts w:hint="eastAsia"/>
        </w:rPr>
      </w:pPr>
    </w:p>
    <w:p w14:paraId="54E08096" w14:textId="77777777" w:rsidR="00F835FE" w:rsidRDefault="00F835FE">
      <w:pPr>
        <w:rPr>
          <w:rFonts w:hint="eastAsia"/>
        </w:rPr>
      </w:pPr>
    </w:p>
    <w:p w14:paraId="1BA0EAB9" w14:textId="77777777" w:rsidR="00F835FE" w:rsidRDefault="00F835FE">
      <w:pPr>
        <w:rPr>
          <w:rFonts w:hint="eastAsia"/>
        </w:rPr>
      </w:pPr>
    </w:p>
    <w:p w14:paraId="0C6847B7" w14:textId="77777777" w:rsidR="00F835FE" w:rsidRDefault="00F835FE">
      <w:pPr>
        <w:rPr>
          <w:rFonts w:hint="eastAsia"/>
        </w:rPr>
      </w:pPr>
      <w:r>
        <w:rPr>
          <w:rFonts w:hint="eastAsia"/>
        </w:rPr>
        <w:tab/>
        <w:t>huǎng - 眼前一亮或欺骗</w:t>
      </w:r>
    </w:p>
    <w:p w14:paraId="22BA72E2" w14:textId="77777777" w:rsidR="00F835FE" w:rsidRDefault="00F835FE">
      <w:pPr>
        <w:rPr>
          <w:rFonts w:hint="eastAsia"/>
        </w:rPr>
      </w:pPr>
    </w:p>
    <w:p w14:paraId="5E68DFB1" w14:textId="77777777" w:rsidR="00F835FE" w:rsidRDefault="00F835FE">
      <w:pPr>
        <w:rPr>
          <w:rFonts w:hint="eastAsia"/>
        </w:rPr>
      </w:pPr>
    </w:p>
    <w:p w14:paraId="6C5F26BD" w14:textId="77777777" w:rsidR="00F835FE" w:rsidRDefault="00F835FE">
      <w:pPr>
        <w:rPr>
          <w:rFonts w:hint="eastAsia"/>
        </w:rPr>
      </w:pPr>
      <w:r>
        <w:rPr>
          <w:rFonts w:hint="eastAsia"/>
        </w:rPr>
        <w:tab/>
        <w:t>另一方面，当“晃”被读为第三声（上声），即 huǎng 时，则更多地涉及到视觉感受或是某种误导性的行为。“眼前一晃”便是利用此发音来表达瞬间看到某物一闪而过的意思，给人一种快速且短暂的视觉冲击感。“晃”也可以用来表示欺骗或者误导的行为，如“他用花言巧语把大家给晃住了”，这里的“晃”带有一种戏谑意味，暗示着一种巧妙而不易察觉的误导技巧。</w:t>
      </w:r>
    </w:p>
    <w:p w14:paraId="49CF3F3D" w14:textId="77777777" w:rsidR="00F835FE" w:rsidRDefault="00F835FE">
      <w:pPr>
        <w:rPr>
          <w:rFonts w:hint="eastAsia"/>
        </w:rPr>
      </w:pPr>
    </w:p>
    <w:p w14:paraId="2B83B3FA" w14:textId="77777777" w:rsidR="00F835FE" w:rsidRDefault="00F835FE">
      <w:pPr>
        <w:rPr>
          <w:rFonts w:hint="eastAsia"/>
        </w:rPr>
      </w:pPr>
    </w:p>
    <w:p w14:paraId="635DC849" w14:textId="77777777" w:rsidR="00F835FE" w:rsidRDefault="00F835FE">
      <w:pPr>
        <w:rPr>
          <w:rFonts w:hint="eastAsia"/>
        </w:rPr>
      </w:pPr>
    </w:p>
    <w:p w14:paraId="764F6AB5" w14:textId="77777777" w:rsidR="00F835FE" w:rsidRDefault="00F835FE">
      <w:pPr>
        <w:rPr>
          <w:rFonts w:hint="eastAsia"/>
        </w:rPr>
      </w:pPr>
      <w:r>
        <w:rPr>
          <w:rFonts w:hint="eastAsia"/>
        </w:rPr>
        <w:tab/>
        <w:t>文化背景与应用实例</w:t>
      </w:r>
    </w:p>
    <w:p w14:paraId="096840D7" w14:textId="77777777" w:rsidR="00F835FE" w:rsidRDefault="00F835FE">
      <w:pPr>
        <w:rPr>
          <w:rFonts w:hint="eastAsia"/>
        </w:rPr>
      </w:pPr>
      <w:r>
        <w:rPr>
          <w:rFonts w:hint="eastAsia"/>
        </w:rPr>
        <w:tab/>
      </w:r>
    </w:p>
    <w:p w14:paraId="469B6304" w14:textId="77777777" w:rsidR="00F835FE" w:rsidRDefault="00F835F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除了上述基本含义之外，“晃”字在中国传统文化中还承载着更深层次的文化价值。从古代诗词到现代小说，“晃”的多种用法都成为了文人墨客表达情感、描绘场景的重要工具。比如，在古诗文中经常可以看到以“晃”字来表现自然景象的诗句，如“山影湖光相映晃”，这句诗不仅展现了山水之间的和谐美，也体现了作者对大自然细腻入微的观察。而在现代社会，“晃”字依然活跃于各种媒体平台，成为人们沟通交流中充满活力的语言元素之一。</w:t>
      </w:r>
    </w:p>
    <w:p w14:paraId="74F91BD6" w14:textId="77777777" w:rsidR="00F835FE" w:rsidRDefault="00F835FE">
      <w:pPr>
        <w:rPr>
          <w:rFonts w:hint="eastAsia"/>
        </w:rPr>
      </w:pPr>
      <w:r>
        <w:rPr>
          <w:rFonts w:hint="eastAsia"/>
        </w:rPr>
        <w:tab/>
      </w:r>
    </w:p>
    <w:p w14:paraId="0D9BF81F" w14:textId="77777777" w:rsidR="00F835FE" w:rsidRDefault="00F835FE">
      <w:pPr>
        <w:rPr>
          <w:rFonts w:hint="eastAsia"/>
        </w:rPr>
      </w:pPr>
    </w:p>
    <w:p w14:paraId="5F2E0A30" w14:textId="77777777" w:rsidR="00F835FE" w:rsidRDefault="00F835FE">
      <w:pPr>
        <w:rPr>
          <w:rFonts w:hint="eastAsia"/>
        </w:rPr>
      </w:pPr>
    </w:p>
    <w:p w14:paraId="1A5B2507" w14:textId="77777777" w:rsidR="00F835FE" w:rsidRDefault="00F835FE">
      <w:pPr>
        <w:rPr>
          <w:rFonts w:hint="eastAsia"/>
        </w:rPr>
      </w:pPr>
    </w:p>
    <w:p w14:paraId="1144F4CB" w14:textId="77777777" w:rsidR="00F835FE" w:rsidRDefault="00F835F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33C97E7" w14:textId="77777777" w:rsidR="00F835FE" w:rsidRDefault="00F835FE">
      <w:pPr>
        <w:rPr>
          <w:rFonts w:hint="eastAsia"/>
        </w:rPr>
      </w:pPr>
    </w:p>
    <w:p w14:paraId="5A6C9C9E" w14:textId="77777777" w:rsidR="00F835FE" w:rsidRDefault="00F835FE">
      <w:pPr>
        <w:rPr>
          <w:rFonts w:hint="eastAsia"/>
        </w:rPr>
      </w:pPr>
    </w:p>
    <w:p w14:paraId="74F4670C" w14:textId="77777777" w:rsidR="00F835FE" w:rsidRDefault="00F835FE">
      <w:pPr>
        <w:rPr>
          <w:rFonts w:hint="eastAsia"/>
        </w:rPr>
      </w:pPr>
      <w:r>
        <w:rPr>
          <w:rFonts w:hint="eastAsia"/>
        </w:rPr>
        <w:tab/>
        <w:t>“晃”作为一个多音字，其不同的发音对应着截然不同的意义范畴，从物理现象的描述到抽象概念的传达，再到文化层面的象征意义，无不显示出汉语语言的魅力所在。无论是作为日常生活交流中的常用词汇，还是文学艺术创作中的灵感源泉，“晃”字都以其独特的魅力吸引着人们的关注，并在汉语世界里持续发挥着重要的作用。</w:t>
      </w:r>
    </w:p>
    <w:p w14:paraId="3BB523EC" w14:textId="77777777" w:rsidR="00F835FE" w:rsidRDefault="00F835FE">
      <w:pPr>
        <w:rPr>
          <w:rFonts w:hint="eastAsia"/>
        </w:rPr>
      </w:pPr>
    </w:p>
    <w:p w14:paraId="5E4D5EA6" w14:textId="77777777" w:rsidR="00F835FE" w:rsidRDefault="00F835FE">
      <w:pPr>
        <w:rPr>
          <w:rFonts w:hint="eastAsia"/>
        </w:rPr>
      </w:pPr>
    </w:p>
    <w:p w14:paraId="5E848639" w14:textId="77777777" w:rsidR="00F835FE" w:rsidRDefault="00F835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5FDEEE" w14:textId="5934ED68" w:rsidR="00220D7B" w:rsidRDefault="00220D7B"/>
    <w:sectPr w:rsidR="00220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D7B"/>
    <w:rsid w:val="00220D7B"/>
    <w:rsid w:val="00912881"/>
    <w:rsid w:val="00F8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776C3-FBC2-4A17-BFF5-1B835FF6A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0D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D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D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D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D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D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D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D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D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0D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0D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0D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0D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0D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0D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0D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0D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0D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0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D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0D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0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0D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0D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0D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0D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0D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0D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