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470F" w14:textId="77777777" w:rsidR="005D790C" w:rsidRDefault="005D790C">
      <w:pPr>
        <w:rPr>
          <w:rFonts w:hint="eastAsia"/>
        </w:rPr>
      </w:pPr>
      <w:r>
        <w:rPr>
          <w:rFonts w:hint="eastAsia"/>
        </w:rPr>
        <w:t>昏的拼音怎么写</w:t>
      </w:r>
    </w:p>
    <w:p w14:paraId="3DEA6BA1" w14:textId="77777777" w:rsidR="005D790C" w:rsidRDefault="005D790C">
      <w:pPr>
        <w:rPr>
          <w:rFonts w:hint="eastAsia"/>
        </w:rPr>
      </w:pPr>
      <w:r>
        <w:rPr>
          <w:rFonts w:hint="eastAsia"/>
        </w:rPr>
        <w:t>汉字“昏”在汉语拼音中的表示是 hūn。这个字的发音是一个阴平声，也就是第二声，在说的时候声音要从中音区开始然后上升。对于学习汉语的人来说，正确地掌握拼音是非常重要的，因为它是读准汉字发音的基础。拼音不仅帮助人们准确地发音，也用于通过汉语输入法在计算机或手机上打出汉字。</w:t>
      </w:r>
    </w:p>
    <w:p w14:paraId="7835773C" w14:textId="77777777" w:rsidR="005D790C" w:rsidRDefault="005D790C">
      <w:pPr>
        <w:rPr>
          <w:rFonts w:hint="eastAsia"/>
        </w:rPr>
      </w:pPr>
    </w:p>
    <w:p w14:paraId="59D883A4" w14:textId="77777777" w:rsidR="005D790C" w:rsidRDefault="005D790C">
      <w:pPr>
        <w:rPr>
          <w:rFonts w:hint="eastAsia"/>
        </w:rPr>
      </w:pPr>
      <w:r>
        <w:rPr>
          <w:rFonts w:hint="eastAsia"/>
        </w:rPr>
        <w:t xml:space="preserve"> </w:t>
      </w:r>
    </w:p>
    <w:p w14:paraId="2A00475C" w14:textId="77777777" w:rsidR="005D790C" w:rsidRDefault="005D790C">
      <w:pPr>
        <w:rPr>
          <w:rFonts w:hint="eastAsia"/>
        </w:rPr>
      </w:pPr>
      <w:r>
        <w:rPr>
          <w:rFonts w:hint="eastAsia"/>
        </w:rPr>
        <w:t>“昏”的多义性及其用法</w:t>
      </w:r>
    </w:p>
    <w:p w14:paraId="53CCDFDC" w14:textId="77777777" w:rsidR="005D790C" w:rsidRDefault="005D790C">
      <w:pPr>
        <w:rPr>
          <w:rFonts w:hint="eastAsia"/>
        </w:rPr>
      </w:pPr>
      <w:r>
        <w:rPr>
          <w:rFonts w:hint="eastAsia"/>
        </w:rPr>
        <w:t>“昏”作为一个汉字，它有着多种含义和用法。它可以用来形容天色暗下来的状态，比如日落时分或者夜晚来临之前的那种光景；也可以描述一个人失去意识的情况，如昏迷不醒；“昏”还经常出现在成语中，例如“昏头转向”，用来形容人因某种原因而感到晕眩、迷糊的状态。在日常生活中，我们还会听到“昏昏欲睡”这样的表达，形象地描绘了极度困倦的情境。因此，了解“昏”的不同用法可以帮助我们更好地理解中文表达的丰富性。</w:t>
      </w:r>
    </w:p>
    <w:p w14:paraId="34B7D57F" w14:textId="77777777" w:rsidR="005D790C" w:rsidRDefault="005D790C">
      <w:pPr>
        <w:rPr>
          <w:rFonts w:hint="eastAsia"/>
        </w:rPr>
      </w:pPr>
    </w:p>
    <w:p w14:paraId="378DD076" w14:textId="77777777" w:rsidR="005D790C" w:rsidRDefault="005D790C">
      <w:pPr>
        <w:rPr>
          <w:rFonts w:hint="eastAsia"/>
        </w:rPr>
      </w:pPr>
      <w:r>
        <w:rPr>
          <w:rFonts w:hint="eastAsia"/>
        </w:rPr>
        <w:t xml:space="preserve"> </w:t>
      </w:r>
    </w:p>
    <w:p w14:paraId="7BFC0495" w14:textId="77777777" w:rsidR="005D790C" w:rsidRDefault="005D790C">
      <w:pPr>
        <w:rPr>
          <w:rFonts w:hint="eastAsia"/>
        </w:rPr>
      </w:pPr>
      <w:r>
        <w:rPr>
          <w:rFonts w:hint="eastAsia"/>
        </w:rPr>
        <w:t>拼音系统对学习的帮助</w:t>
      </w:r>
    </w:p>
    <w:p w14:paraId="797E81D9" w14:textId="77777777" w:rsidR="005D790C" w:rsidRDefault="005D790C">
      <w:pPr>
        <w:rPr>
          <w:rFonts w:hint="eastAsia"/>
        </w:rPr>
      </w:pPr>
      <w:r>
        <w:rPr>
          <w:rFonts w:hint="eastAsia"/>
        </w:rPr>
        <w:t>汉语拼音系统自从1958年正式公布以来，就成为了学习普通话的重要工具。对于母语为非汉语的学习者来说，拼音就像是打开汉语大门的一把钥匙。它简化了汉字学习的过程，使得初学者能够更快地掌握基本的发音规则。对于儿童教育而言，拼音同样扮演着不可或缺的角色。孩子们可以通过拼音来认读生字，逐渐过渡到直接识记汉字的形状和意义。随着信息技术的发展，拼音输入法已经成为人们使用电子设备进行中文交流的主要方式之一。</w:t>
      </w:r>
    </w:p>
    <w:p w14:paraId="410331C3" w14:textId="77777777" w:rsidR="005D790C" w:rsidRDefault="005D790C">
      <w:pPr>
        <w:rPr>
          <w:rFonts w:hint="eastAsia"/>
        </w:rPr>
      </w:pPr>
    </w:p>
    <w:p w14:paraId="2FBB3183" w14:textId="77777777" w:rsidR="005D790C" w:rsidRDefault="005D790C">
      <w:pPr>
        <w:rPr>
          <w:rFonts w:hint="eastAsia"/>
        </w:rPr>
      </w:pPr>
      <w:r>
        <w:rPr>
          <w:rFonts w:hint="eastAsia"/>
        </w:rPr>
        <w:t xml:space="preserve"> </w:t>
      </w:r>
    </w:p>
    <w:p w14:paraId="00E5BD15" w14:textId="77777777" w:rsidR="005D790C" w:rsidRDefault="005D790C">
      <w:pPr>
        <w:rPr>
          <w:rFonts w:hint="eastAsia"/>
        </w:rPr>
      </w:pPr>
      <w:r>
        <w:rPr>
          <w:rFonts w:hint="eastAsia"/>
        </w:rPr>
        <w:t>文化视角下的“昏”</w:t>
      </w:r>
    </w:p>
    <w:p w14:paraId="5CEA2675" w14:textId="77777777" w:rsidR="005D790C" w:rsidRDefault="005D790C">
      <w:pPr>
        <w:rPr>
          <w:rFonts w:hint="eastAsia"/>
        </w:rPr>
      </w:pPr>
      <w:r>
        <w:rPr>
          <w:rFonts w:hint="eastAsia"/>
        </w:rPr>
        <w:t>从文化的视角来看，“昏”字承载着丰富的传统内涵。在中国古代文学作品中，“昏”往往与夜幕、黑暗相联系，象征着一天即将结束或是事物发展的一个转折点。古人常用“昏鸦”、“昏灯”等意象来渲染氛围，传达出一种静谧或者是哀愁的情绪。而在中医理论里，“昏”则可能关联到健康状态，比如提到“神昏”，指的是精神恍惚、意识不清的症状。这反映了中国传统文化中对自然现象和社会生活观察入微的态度，以及将这些观察融入语言文字之中的智慧。</w:t>
      </w:r>
    </w:p>
    <w:p w14:paraId="28680A22" w14:textId="77777777" w:rsidR="005D790C" w:rsidRDefault="005D790C">
      <w:pPr>
        <w:rPr>
          <w:rFonts w:hint="eastAsia"/>
        </w:rPr>
      </w:pPr>
    </w:p>
    <w:p w14:paraId="1940B15B" w14:textId="77777777" w:rsidR="005D790C" w:rsidRDefault="005D790C">
      <w:pPr>
        <w:rPr>
          <w:rFonts w:hint="eastAsia"/>
        </w:rPr>
      </w:pPr>
      <w:r>
        <w:rPr>
          <w:rFonts w:hint="eastAsia"/>
        </w:rPr>
        <w:t xml:space="preserve"> </w:t>
      </w:r>
    </w:p>
    <w:p w14:paraId="0325027A" w14:textId="77777777" w:rsidR="005D790C" w:rsidRDefault="005D790C">
      <w:pPr>
        <w:rPr>
          <w:rFonts w:hint="eastAsia"/>
        </w:rPr>
      </w:pPr>
      <w:r>
        <w:rPr>
          <w:rFonts w:hint="eastAsia"/>
        </w:rPr>
        <w:t>最后的总结</w:t>
      </w:r>
    </w:p>
    <w:p w14:paraId="59704B2D" w14:textId="77777777" w:rsidR="005D790C" w:rsidRDefault="005D790C">
      <w:pPr>
        <w:rPr>
          <w:rFonts w:hint="eastAsia"/>
        </w:rPr>
      </w:pPr>
      <w:r>
        <w:rPr>
          <w:rFonts w:hint="eastAsia"/>
        </w:rPr>
        <w:t>“昏”的拼音写作 hūn，它不仅是一个简单的发音符号，更是连接现代汉语学习与传统文化理解的一座桥梁。通过了解“昏”的拼音和其背后的多重含义，我们可以更深刻地体会到中文的魅力所在，并且更加自信地运用这一语言去表达自己的思想和情感。</w:t>
      </w:r>
    </w:p>
    <w:p w14:paraId="7120A907" w14:textId="77777777" w:rsidR="005D790C" w:rsidRDefault="005D790C">
      <w:pPr>
        <w:rPr>
          <w:rFonts w:hint="eastAsia"/>
        </w:rPr>
      </w:pPr>
    </w:p>
    <w:p w14:paraId="08760098" w14:textId="77777777" w:rsidR="005D790C" w:rsidRDefault="005D790C">
      <w:pPr>
        <w:rPr>
          <w:rFonts w:hint="eastAsia"/>
        </w:rPr>
      </w:pPr>
      <w:r>
        <w:rPr>
          <w:rFonts w:hint="eastAsia"/>
        </w:rPr>
        <w:t>本文是由每日作文网(2345lzwz.com)为大家创作</w:t>
      </w:r>
    </w:p>
    <w:p w14:paraId="48DD9307" w14:textId="0D015DBE" w:rsidR="00F270AF" w:rsidRDefault="00F270AF"/>
    <w:sectPr w:rsidR="00F27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AF"/>
    <w:rsid w:val="005D790C"/>
    <w:rsid w:val="00912881"/>
    <w:rsid w:val="00F2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1519C-0D14-46EC-A18B-92D112B7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0AF"/>
    <w:rPr>
      <w:rFonts w:cstheme="majorBidi"/>
      <w:color w:val="2F5496" w:themeColor="accent1" w:themeShade="BF"/>
      <w:sz w:val="28"/>
      <w:szCs w:val="28"/>
    </w:rPr>
  </w:style>
  <w:style w:type="character" w:customStyle="1" w:styleId="50">
    <w:name w:val="标题 5 字符"/>
    <w:basedOn w:val="a0"/>
    <w:link w:val="5"/>
    <w:uiPriority w:val="9"/>
    <w:semiHidden/>
    <w:rsid w:val="00F270AF"/>
    <w:rPr>
      <w:rFonts w:cstheme="majorBidi"/>
      <w:color w:val="2F5496" w:themeColor="accent1" w:themeShade="BF"/>
      <w:sz w:val="24"/>
    </w:rPr>
  </w:style>
  <w:style w:type="character" w:customStyle="1" w:styleId="60">
    <w:name w:val="标题 6 字符"/>
    <w:basedOn w:val="a0"/>
    <w:link w:val="6"/>
    <w:uiPriority w:val="9"/>
    <w:semiHidden/>
    <w:rsid w:val="00F270AF"/>
    <w:rPr>
      <w:rFonts w:cstheme="majorBidi"/>
      <w:b/>
      <w:bCs/>
      <w:color w:val="2F5496" w:themeColor="accent1" w:themeShade="BF"/>
    </w:rPr>
  </w:style>
  <w:style w:type="character" w:customStyle="1" w:styleId="70">
    <w:name w:val="标题 7 字符"/>
    <w:basedOn w:val="a0"/>
    <w:link w:val="7"/>
    <w:uiPriority w:val="9"/>
    <w:semiHidden/>
    <w:rsid w:val="00F270AF"/>
    <w:rPr>
      <w:rFonts w:cstheme="majorBidi"/>
      <w:b/>
      <w:bCs/>
      <w:color w:val="595959" w:themeColor="text1" w:themeTint="A6"/>
    </w:rPr>
  </w:style>
  <w:style w:type="character" w:customStyle="1" w:styleId="80">
    <w:name w:val="标题 8 字符"/>
    <w:basedOn w:val="a0"/>
    <w:link w:val="8"/>
    <w:uiPriority w:val="9"/>
    <w:semiHidden/>
    <w:rsid w:val="00F270AF"/>
    <w:rPr>
      <w:rFonts w:cstheme="majorBidi"/>
      <w:color w:val="595959" w:themeColor="text1" w:themeTint="A6"/>
    </w:rPr>
  </w:style>
  <w:style w:type="character" w:customStyle="1" w:styleId="90">
    <w:name w:val="标题 9 字符"/>
    <w:basedOn w:val="a0"/>
    <w:link w:val="9"/>
    <w:uiPriority w:val="9"/>
    <w:semiHidden/>
    <w:rsid w:val="00F270AF"/>
    <w:rPr>
      <w:rFonts w:eastAsiaTheme="majorEastAsia" w:cstheme="majorBidi"/>
      <w:color w:val="595959" w:themeColor="text1" w:themeTint="A6"/>
    </w:rPr>
  </w:style>
  <w:style w:type="paragraph" w:styleId="a3">
    <w:name w:val="Title"/>
    <w:basedOn w:val="a"/>
    <w:next w:val="a"/>
    <w:link w:val="a4"/>
    <w:uiPriority w:val="10"/>
    <w:qFormat/>
    <w:rsid w:val="00F27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0AF"/>
    <w:pPr>
      <w:spacing w:before="160"/>
      <w:jc w:val="center"/>
    </w:pPr>
    <w:rPr>
      <w:i/>
      <w:iCs/>
      <w:color w:val="404040" w:themeColor="text1" w:themeTint="BF"/>
    </w:rPr>
  </w:style>
  <w:style w:type="character" w:customStyle="1" w:styleId="a8">
    <w:name w:val="引用 字符"/>
    <w:basedOn w:val="a0"/>
    <w:link w:val="a7"/>
    <w:uiPriority w:val="29"/>
    <w:rsid w:val="00F270AF"/>
    <w:rPr>
      <w:i/>
      <w:iCs/>
      <w:color w:val="404040" w:themeColor="text1" w:themeTint="BF"/>
    </w:rPr>
  </w:style>
  <w:style w:type="paragraph" w:styleId="a9">
    <w:name w:val="List Paragraph"/>
    <w:basedOn w:val="a"/>
    <w:uiPriority w:val="34"/>
    <w:qFormat/>
    <w:rsid w:val="00F270AF"/>
    <w:pPr>
      <w:ind w:left="720"/>
      <w:contextualSpacing/>
    </w:pPr>
  </w:style>
  <w:style w:type="character" w:styleId="aa">
    <w:name w:val="Intense Emphasis"/>
    <w:basedOn w:val="a0"/>
    <w:uiPriority w:val="21"/>
    <w:qFormat/>
    <w:rsid w:val="00F270AF"/>
    <w:rPr>
      <w:i/>
      <w:iCs/>
      <w:color w:val="2F5496" w:themeColor="accent1" w:themeShade="BF"/>
    </w:rPr>
  </w:style>
  <w:style w:type="paragraph" w:styleId="ab">
    <w:name w:val="Intense Quote"/>
    <w:basedOn w:val="a"/>
    <w:next w:val="a"/>
    <w:link w:val="ac"/>
    <w:uiPriority w:val="30"/>
    <w:qFormat/>
    <w:rsid w:val="00F27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0AF"/>
    <w:rPr>
      <w:i/>
      <w:iCs/>
      <w:color w:val="2F5496" w:themeColor="accent1" w:themeShade="BF"/>
    </w:rPr>
  </w:style>
  <w:style w:type="character" w:styleId="ad">
    <w:name w:val="Intense Reference"/>
    <w:basedOn w:val="a0"/>
    <w:uiPriority w:val="32"/>
    <w:qFormat/>
    <w:rsid w:val="00F27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