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DDAD" w14:textId="77777777" w:rsidR="00484402" w:rsidRDefault="00484402">
      <w:pPr>
        <w:rPr>
          <w:rFonts w:hint="eastAsia"/>
        </w:rPr>
      </w:pPr>
      <w:r>
        <w:rPr>
          <w:rFonts w:hint="eastAsia"/>
        </w:rPr>
        <w:t>护的拼音字：Hù</w:t>
      </w:r>
    </w:p>
    <w:p w14:paraId="26C94534" w14:textId="77777777" w:rsidR="00484402" w:rsidRDefault="00484402">
      <w:pPr>
        <w:rPr>
          <w:rFonts w:hint="eastAsia"/>
        </w:rPr>
      </w:pPr>
      <w:r>
        <w:rPr>
          <w:rFonts w:hint="eastAsia"/>
        </w:rPr>
        <w:t>在汉语中，“护”是一个多义词，其拼音为 hù。它既可作为动词也可作为名词使用，表达保护、维护和支持等多种含义。从古代到现代，这个字在中国文化和社会生活中扮演了不可或缺的角色。无论是对个人、家庭还是国家，"护"所传达的精神和价值观念都是深远而广泛的。</w:t>
      </w:r>
    </w:p>
    <w:p w14:paraId="038F16F2" w14:textId="77777777" w:rsidR="00484402" w:rsidRDefault="00484402">
      <w:pPr>
        <w:rPr>
          <w:rFonts w:hint="eastAsia"/>
        </w:rPr>
      </w:pPr>
    </w:p>
    <w:p w14:paraId="17CCDE86" w14:textId="77777777" w:rsidR="00484402" w:rsidRDefault="00484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98E38" w14:textId="77777777" w:rsidR="00484402" w:rsidRDefault="00484402">
      <w:pPr>
        <w:rPr>
          <w:rFonts w:hint="eastAsia"/>
        </w:rPr>
      </w:pPr>
      <w:r>
        <w:rPr>
          <w:rFonts w:hint="eastAsia"/>
        </w:rPr>
        <w:t>历史渊源</w:t>
      </w:r>
    </w:p>
    <w:p w14:paraId="145D2C7B" w14:textId="77777777" w:rsidR="00484402" w:rsidRDefault="00484402">
      <w:pPr>
        <w:rPr>
          <w:rFonts w:hint="eastAsia"/>
        </w:rPr>
      </w:pPr>
      <w:r>
        <w:rPr>
          <w:rFonts w:hint="eastAsia"/>
        </w:rPr>
        <w:t>追溯至远古时期，"护"的概念就已存在于人们的生活之中。部落时代，人类为了生存，必须相互保护以抵御野兽和其他部落的攻击。随着社会的发展，这种保护意识逐渐演变成了一种制度化的形式，比如城邦建立城墙来守护居民的安全；军队的存在是为了保卫国家领土不被侵犯。在家庭层面，长辈们也有责任照顾和教育后代，确保家族的延续和发展。</w:t>
      </w:r>
    </w:p>
    <w:p w14:paraId="2EB8C094" w14:textId="77777777" w:rsidR="00484402" w:rsidRDefault="00484402">
      <w:pPr>
        <w:rPr>
          <w:rFonts w:hint="eastAsia"/>
        </w:rPr>
      </w:pPr>
    </w:p>
    <w:p w14:paraId="7ACB241D" w14:textId="77777777" w:rsidR="00484402" w:rsidRDefault="00484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9EE67" w14:textId="77777777" w:rsidR="00484402" w:rsidRDefault="00484402">
      <w:pPr>
        <w:rPr>
          <w:rFonts w:hint="eastAsia"/>
        </w:rPr>
      </w:pPr>
      <w:r>
        <w:rPr>
          <w:rFonts w:hint="eastAsia"/>
        </w:rPr>
        <w:t>文化内涵</w:t>
      </w:r>
    </w:p>
    <w:p w14:paraId="4BB71051" w14:textId="77777777" w:rsidR="00484402" w:rsidRDefault="00484402">
      <w:pPr>
        <w:rPr>
          <w:rFonts w:hint="eastAsia"/>
        </w:rPr>
      </w:pPr>
      <w:r>
        <w:rPr>
          <w:rFonts w:hint="eastAsia"/>
        </w:rPr>
        <w:t>在中国传统文化里，“护”体现了一种深刻的社会责任感和个人道德修养。儒家思想强调“仁者爱人”，这不仅是对他人的爱，更是一种对社会秩序的维护。佛教传入中国后，“护法”一词也广为人知，指的是保护佛法的行为或人物。还有诸如“护花使者”这样的说法，用来形容那些关心自然环境、珍视万物生灵的人们。这些词汇反映了中国人对于和谐共生世界的向往。</w:t>
      </w:r>
    </w:p>
    <w:p w14:paraId="303C32C9" w14:textId="77777777" w:rsidR="00484402" w:rsidRDefault="00484402">
      <w:pPr>
        <w:rPr>
          <w:rFonts w:hint="eastAsia"/>
        </w:rPr>
      </w:pPr>
    </w:p>
    <w:p w14:paraId="7582A939" w14:textId="77777777" w:rsidR="00484402" w:rsidRDefault="00484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79F0A" w14:textId="77777777" w:rsidR="00484402" w:rsidRDefault="00484402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DEA22ED" w14:textId="77777777" w:rsidR="00484402" w:rsidRDefault="00484402">
      <w:pPr>
        <w:rPr>
          <w:rFonts w:hint="eastAsia"/>
        </w:rPr>
      </w:pPr>
      <w:r>
        <w:rPr>
          <w:rFonts w:hint="eastAsia"/>
        </w:rPr>
        <w:t>进入现代社会，“护”的概念继续发展并得到了新的诠释。环保运动兴起，人们开始重视对地球家园的保护；网络安全问题凸显，信息安全防护变得至关重要；心理健康受到更多关注，心理辅导服务应运而生。这些都是“护”这一古老理念在当代语境下的具体表现形式。不仅如此，在国际关系领域，和平与发展成为了全球共同追求的目标，各国之间相互合作、共同应对挑战，这也是对“护”精神的一种实践。</w:t>
      </w:r>
    </w:p>
    <w:p w14:paraId="45673FE9" w14:textId="77777777" w:rsidR="00484402" w:rsidRDefault="00484402">
      <w:pPr>
        <w:rPr>
          <w:rFonts w:hint="eastAsia"/>
        </w:rPr>
      </w:pPr>
    </w:p>
    <w:p w14:paraId="493987D5" w14:textId="77777777" w:rsidR="00484402" w:rsidRDefault="00484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ACE59" w14:textId="77777777" w:rsidR="00484402" w:rsidRDefault="00484402">
      <w:pPr>
        <w:rPr>
          <w:rFonts w:hint="eastAsia"/>
        </w:rPr>
      </w:pPr>
      <w:r>
        <w:rPr>
          <w:rFonts w:hint="eastAsia"/>
        </w:rPr>
        <w:t>未来展望</w:t>
      </w:r>
    </w:p>
    <w:p w14:paraId="5E9AC904" w14:textId="77777777" w:rsidR="00484402" w:rsidRDefault="00484402">
      <w:pPr>
        <w:rPr>
          <w:rFonts w:hint="eastAsia"/>
        </w:rPr>
      </w:pPr>
      <w:r>
        <w:rPr>
          <w:rFonts w:hint="eastAsia"/>
        </w:rPr>
        <w:t>展望未来，“护”的重要性将更加突出。面对气候变化、资源短缺等全球性难题，只有通过加强国际合作，共同构建人类命运共同体，才能真正实现可持续发展。“护”的理念不仅限于本国本民族的利益考量，而是应该拓展至全人类乃至整个生态系统。我们期待着，在新时代背景下，“护”的精神能够激发更多人参与到建设美好世界的行动当中去。</w:t>
      </w:r>
    </w:p>
    <w:p w14:paraId="7604A3DE" w14:textId="77777777" w:rsidR="00484402" w:rsidRDefault="00484402">
      <w:pPr>
        <w:rPr>
          <w:rFonts w:hint="eastAsia"/>
        </w:rPr>
      </w:pPr>
    </w:p>
    <w:p w14:paraId="0B5CF3F7" w14:textId="77777777" w:rsidR="00484402" w:rsidRDefault="00484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398CD" w14:textId="2B0F7735" w:rsidR="00520347" w:rsidRDefault="00520347"/>
    <w:sectPr w:rsidR="0052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47"/>
    <w:rsid w:val="000C25D5"/>
    <w:rsid w:val="00484402"/>
    <w:rsid w:val="0052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0CC3E-4B31-410B-9243-B92583CB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