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713B5" w14:textId="77777777" w:rsidR="00C96F88" w:rsidRDefault="00C96F88">
      <w:pPr>
        <w:rPr>
          <w:rFonts w:hint="eastAsia"/>
        </w:rPr>
      </w:pPr>
      <w:r>
        <w:rPr>
          <w:rFonts w:hint="eastAsia"/>
        </w:rPr>
        <w:t>悔的拼音部首：心与言的交织</w:t>
      </w:r>
    </w:p>
    <w:p w14:paraId="1FA009A2" w14:textId="77777777" w:rsidR="00C96F88" w:rsidRDefault="00C96F88">
      <w:pPr>
        <w:rPr>
          <w:rFonts w:hint="eastAsia"/>
        </w:rPr>
      </w:pPr>
      <w:r>
        <w:rPr>
          <w:rFonts w:hint="eastAsia"/>
        </w:rPr>
        <w:t>在汉语中，“悔”字的拼音为huǐ，其部首由“忄”（竖心旁）和“每”构成。这个独特的组合揭示了“悔”的深层含义，它不仅仅是一个简单的汉字，更是一种情感的表达，一种内心活动的外显。竖心旁通常与人的思想、感情相关联，而“每”则带有反复、时常之意，二者结合，似乎在诉说一种常常萦绕心头的情感——后悔。</w:t>
      </w:r>
    </w:p>
    <w:p w14:paraId="2BDB528B" w14:textId="77777777" w:rsidR="00C96F88" w:rsidRDefault="00C96F88">
      <w:pPr>
        <w:rPr>
          <w:rFonts w:hint="eastAsia"/>
        </w:rPr>
      </w:pPr>
    </w:p>
    <w:p w14:paraId="7E8B510D" w14:textId="77777777" w:rsidR="00C96F88" w:rsidRDefault="00C96F88">
      <w:pPr>
        <w:rPr>
          <w:rFonts w:hint="eastAsia"/>
        </w:rPr>
      </w:pPr>
      <w:r>
        <w:rPr>
          <w:rFonts w:hint="eastAsia"/>
        </w:rPr>
        <w:t xml:space="preserve"> </w:t>
      </w:r>
    </w:p>
    <w:p w14:paraId="496CBEDE" w14:textId="77777777" w:rsidR="00C96F88" w:rsidRDefault="00C96F88">
      <w:pPr>
        <w:rPr>
          <w:rFonts w:hint="eastAsia"/>
        </w:rPr>
      </w:pPr>
      <w:r>
        <w:rPr>
          <w:rFonts w:hint="eastAsia"/>
        </w:rPr>
        <w:t>从古至今的情感纽带</w:t>
      </w:r>
    </w:p>
    <w:p w14:paraId="3270F3FB" w14:textId="77777777" w:rsidR="00C96F88" w:rsidRDefault="00C96F88">
      <w:pPr>
        <w:rPr>
          <w:rFonts w:hint="eastAsia"/>
        </w:rPr>
      </w:pPr>
      <w:r>
        <w:rPr>
          <w:rFonts w:hint="eastAsia"/>
        </w:rPr>
        <w:t>“悔”作为一种普遍的人类情感，在历史长河中扮演着重要角色。古代哲学家们早就意识到悔恨的力量，并在其著作中探讨过这一主题。孔子认为，知错能改是善莫大焉；孟子也提到，人非圣贤，孰能无过？过而能改，善莫大焉。这些教诲不仅影响了古人，也在现代社会中继续指导人们的行为。悔恨可以成为改变的动力，促使个人反思过去，以期在未来做出更好的选择。</w:t>
      </w:r>
    </w:p>
    <w:p w14:paraId="430F0CC8" w14:textId="77777777" w:rsidR="00C96F88" w:rsidRDefault="00C96F88">
      <w:pPr>
        <w:rPr>
          <w:rFonts w:hint="eastAsia"/>
        </w:rPr>
      </w:pPr>
    </w:p>
    <w:p w14:paraId="095EA8A5" w14:textId="77777777" w:rsidR="00C96F88" w:rsidRDefault="00C96F88">
      <w:pPr>
        <w:rPr>
          <w:rFonts w:hint="eastAsia"/>
        </w:rPr>
      </w:pPr>
      <w:r>
        <w:rPr>
          <w:rFonts w:hint="eastAsia"/>
        </w:rPr>
        <w:t xml:space="preserve"> </w:t>
      </w:r>
    </w:p>
    <w:p w14:paraId="19043527" w14:textId="77777777" w:rsidR="00C96F88" w:rsidRDefault="00C96F88">
      <w:pPr>
        <w:rPr>
          <w:rFonts w:hint="eastAsia"/>
        </w:rPr>
      </w:pPr>
      <w:r>
        <w:rPr>
          <w:rFonts w:hint="eastAsia"/>
        </w:rPr>
        <w:t>心理层面的影响</w:t>
      </w:r>
    </w:p>
    <w:p w14:paraId="0363A4FF" w14:textId="77777777" w:rsidR="00C96F88" w:rsidRDefault="00C96F88">
      <w:pPr>
        <w:rPr>
          <w:rFonts w:hint="eastAsia"/>
        </w:rPr>
      </w:pPr>
      <w:r>
        <w:rPr>
          <w:rFonts w:hint="eastAsia"/>
        </w:rPr>
        <w:t>心理学领域对“悔”有着深刻的见解。研究表明，适度的悔恨有助于个体学习和成长，因为它鼓励我们审视自己的行为并从中吸取教训。然而，过度的悔恨可能带来负面影响，如焦虑、抑郁等心理健康问题。因此，学会正确面对悔恨，找到平衡点，对于维护心理健康至关重要。通过积极的心理调适方法，如冥想、写作或寻求专业帮助，我们可以更好地处理内心的悔意。</w:t>
      </w:r>
    </w:p>
    <w:p w14:paraId="208AB0FC" w14:textId="77777777" w:rsidR="00C96F88" w:rsidRDefault="00C96F88">
      <w:pPr>
        <w:rPr>
          <w:rFonts w:hint="eastAsia"/>
        </w:rPr>
      </w:pPr>
    </w:p>
    <w:p w14:paraId="3E8478F3" w14:textId="77777777" w:rsidR="00C96F88" w:rsidRDefault="00C96F88">
      <w:pPr>
        <w:rPr>
          <w:rFonts w:hint="eastAsia"/>
        </w:rPr>
      </w:pPr>
      <w:r>
        <w:rPr>
          <w:rFonts w:hint="eastAsia"/>
        </w:rPr>
        <w:t xml:space="preserve"> </w:t>
      </w:r>
    </w:p>
    <w:p w14:paraId="37B7706A" w14:textId="77777777" w:rsidR="00C96F88" w:rsidRDefault="00C96F88">
      <w:pPr>
        <w:rPr>
          <w:rFonts w:hint="eastAsia"/>
        </w:rPr>
      </w:pPr>
      <w:r>
        <w:rPr>
          <w:rFonts w:hint="eastAsia"/>
        </w:rPr>
        <w:t>文学作品中的体现</w:t>
      </w:r>
    </w:p>
    <w:p w14:paraId="74886B3E" w14:textId="77777777" w:rsidR="00C96F88" w:rsidRDefault="00C96F88">
      <w:pPr>
        <w:rPr>
          <w:rFonts w:hint="eastAsia"/>
        </w:rPr>
      </w:pPr>
      <w:r>
        <w:rPr>
          <w:rFonts w:hint="eastAsia"/>
        </w:rPr>
        <w:t>在众多文学作品里，“悔”被赋予了丰富的情感色彩。从莎士比亚戏剧到中国古典小说，作者们巧妙地利用这一情感元素来刻画人物性格，推动情节发展。例如，《红楼梦》中的林黛玉常常因自责而感到悔恨，这种复杂的情感使她的形象更加立体生动。同样地，在西方文学中，《哈姆雷特》王子不断挣扎于复仇与否之间，内心的悔恨与矛盾成为了故事的核心驱动力。</w:t>
      </w:r>
    </w:p>
    <w:p w14:paraId="4C5E560F" w14:textId="77777777" w:rsidR="00C96F88" w:rsidRDefault="00C96F88">
      <w:pPr>
        <w:rPr>
          <w:rFonts w:hint="eastAsia"/>
        </w:rPr>
      </w:pPr>
    </w:p>
    <w:p w14:paraId="72976687" w14:textId="77777777" w:rsidR="00C96F88" w:rsidRDefault="00C96F88">
      <w:pPr>
        <w:rPr>
          <w:rFonts w:hint="eastAsia"/>
        </w:rPr>
      </w:pPr>
      <w:r>
        <w:rPr>
          <w:rFonts w:hint="eastAsia"/>
        </w:rPr>
        <w:t xml:space="preserve"> </w:t>
      </w:r>
    </w:p>
    <w:p w14:paraId="3AFB8B88" w14:textId="77777777" w:rsidR="00C96F88" w:rsidRDefault="00C96F88">
      <w:pPr>
        <w:rPr>
          <w:rFonts w:hint="eastAsia"/>
        </w:rPr>
      </w:pPr>
      <w:r>
        <w:rPr>
          <w:rFonts w:hint="eastAsia"/>
        </w:rPr>
        <w:t>社会文化视角下的解读</w:t>
      </w:r>
    </w:p>
    <w:p w14:paraId="084D0B54" w14:textId="77777777" w:rsidR="00C96F88" w:rsidRDefault="00C96F88">
      <w:pPr>
        <w:rPr>
          <w:rFonts w:hint="eastAsia"/>
        </w:rPr>
      </w:pPr>
      <w:r>
        <w:rPr>
          <w:rFonts w:hint="eastAsia"/>
        </w:rPr>
        <w:t>不同文化背景下，“悔”的表现形式各异。在一些文化中，公开承认错误被视为勇敢和诚实的表现；而在另一些文化里，则可能强调保持面子的重要性，倾向于内部消化负面情绪。随着全球化进程加快，跨文化交流日益频繁，理解和接纳多元化的悔恨观念变得越来越重要。这不仅促进了文化的相互理解，也为个人提供了更多元的方式去应对生活中的挑战。</w:t>
      </w:r>
    </w:p>
    <w:p w14:paraId="502DFA6D" w14:textId="77777777" w:rsidR="00C96F88" w:rsidRDefault="00C96F88">
      <w:pPr>
        <w:rPr>
          <w:rFonts w:hint="eastAsia"/>
        </w:rPr>
      </w:pPr>
    </w:p>
    <w:p w14:paraId="35ECB0E5" w14:textId="77777777" w:rsidR="00C96F88" w:rsidRDefault="00C96F88">
      <w:pPr>
        <w:rPr>
          <w:rFonts w:hint="eastAsia"/>
        </w:rPr>
      </w:pPr>
      <w:r>
        <w:rPr>
          <w:rFonts w:hint="eastAsia"/>
        </w:rPr>
        <w:t xml:space="preserve"> </w:t>
      </w:r>
    </w:p>
    <w:p w14:paraId="5E256CED" w14:textId="77777777" w:rsidR="00C96F88" w:rsidRDefault="00C96F88">
      <w:pPr>
        <w:rPr>
          <w:rFonts w:hint="eastAsia"/>
        </w:rPr>
      </w:pPr>
      <w:r>
        <w:rPr>
          <w:rFonts w:hint="eastAsia"/>
        </w:rPr>
        <w:t>最后的总结：拥抱变化，超越悔恨</w:t>
      </w:r>
    </w:p>
    <w:p w14:paraId="49ED9B04" w14:textId="77777777" w:rsidR="00C96F88" w:rsidRDefault="00C96F88">
      <w:pPr>
        <w:rPr>
          <w:rFonts w:hint="eastAsia"/>
        </w:rPr>
      </w:pPr>
      <w:r>
        <w:rPr>
          <w:rFonts w:hint="eastAsia"/>
        </w:rPr>
        <w:t>尽管“悔”带给我们痛苦，但它也是生命旅程的一部分。每一次悔恨都是一次重新开始的机会，让我们有机会审视过去，规划未来。重要的是要记住，没有人能够完全避免犯错，但我们可以选择如何回应这些错误。通过积极的态度和行动，我们可以将悔恨转化为前进的动力，不断成长，迎接更加美好的明天。</w:t>
      </w:r>
    </w:p>
    <w:p w14:paraId="07E2A1C1" w14:textId="77777777" w:rsidR="00C96F88" w:rsidRDefault="00C96F88">
      <w:pPr>
        <w:rPr>
          <w:rFonts w:hint="eastAsia"/>
        </w:rPr>
      </w:pPr>
    </w:p>
    <w:p w14:paraId="06BD9416" w14:textId="77777777" w:rsidR="00C96F88" w:rsidRDefault="00C96F8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297DC1" w14:textId="45707822" w:rsidR="00720541" w:rsidRDefault="00720541"/>
    <w:sectPr w:rsidR="007205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541"/>
    <w:rsid w:val="00720541"/>
    <w:rsid w:val="00912881"/>
    <w:rsid w:val="00C96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066984-B5C5-45C8-85A4-394081A83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2054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05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054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054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054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054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054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054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054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054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205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205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2054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2054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2054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2054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2054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2054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2054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205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054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205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05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205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2054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2054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205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2054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205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892</Characters>
  <Application>Microsoft Office Word</Application>
  <DocSecurity>0</DocSecurity>
  <Lines>7</Lines>
  <Paragraphs>2</Paragraphs>
  <ScaleCrop>false</ScaleCrop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2025-05-27T14:55:00Z</dcterms:created>
  <dcterms:modified xsi:type="dcterms:W3CDTF">2025-05-27T14:55:00Z</dcterms:modified>
</cp:coreProperties>
</file>