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7D3B" w14:textId="77777777" w:rsidR="00CB694D" w:rsidRDefault="00CB694D">
      <w:pPr>
        <w:rPr>
          <w:rFonts w:hint="eastAsia"/>
        </w:rPr>
      </w:pPr>
      <w:r>
        <w:rPr>
          <w:rFonts w:hint="eastAsia"/>
        </w:rPr>
        <w:t>huǐ yì：深入理解悔意的本质</w:t>
      </w:r>
    </w:p>
    <w:p w14:paraId="359E8D34" w14:textId="77777777" w:rsidR="00CB694D" w:rsidRDefault="00CB694D">
      <w:pPr>
        <w:rPr>
          <w:rFonts w:hint="eastAsia"/>
        </w:rPr>
      </w:pPr>
      <w:r>
        <w:rPr>
          <w:rFonts w:hint="eastAsia"/>
        </w:rPr>
        <w:t>在汉语的词汇海洋中，“悔意”这个词组承载着深厚的情感内涵。它不仅仅是一个简单的词语，更是一种人类情感复杂交织的表现。悔意是指人们对自己过去的行为、言语或决定感到懊恼、遗憾或者希望可以重新来过的一种心理状态。每个人在生活中都会经历不同程度的悔意，无论是对于微小日常选择的小遗憾，还是对重大人生转折点的深刻反思。</w:t>
      </w:r>
    </w:p>
    <w:p w14:paraId="5A6599D3" w14:textId="77777777" w:rsidR="00CB694D" w:rsidRDefault="00CB694D">
      <w:pPr>
        <w:rPr>
          <w:rFonts w:hint="eastAsia"/>
        </w:rPr>
      </w:pPr>
    </w:p>
    <w:p w14:paraId="367290B7" w14:textId="77777777" w:rsidR="00CB694D" w:rsidRDefault="00CB6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2985F" w14:textId="77777777" w:rsidR="00CB694D" w:rsidRDefault="00CB694D">
      <w:pPr>
        <w:rPr>
          <w:rFonts w:hint="eastAsia"/>
        </w:rPr>
      </w:pPr>
      <w:r>
        <w:rPr>
          <w:rFonts w:hint="eastAsia"/>
        </w:rPr>
        <w:t>悔意的历史与文化背景</w:t>
      </w:r>
    </w:p>
    <w:p w14:paraId="5D66F474" w14:textId="77777777" w:rsidR="00CB694D" w:rsidRDefault="00CB694D">
      <w:pPr>
        <w:rPr>
          <w:rFonts w:hint="eastAsia"/>
        </w:rPr>
      </w:pPr>
      <w:r>
        <w:rPr>
          <w:rFonts w:hint="eastAsia"/>
        </w:rPr>
        <w:t>从古至今，悔意一直贯穿于文学作品、哲学思考以及宗教教义之中。在中国古代，悔意常常被视为自我修养的一部分，是人修身齐家治国平天下的过程中不可或缺的一环。例如，在《论语》中，孔子就多次提到“过则勿惮改”，强调了认识到错误并勇于改正的重要性。而在西方文化里，悔改（Repentance）是基督教教义中的一个核心概念，意味着对上帝的认罪和承诺改变。</w:t>
      </w:r>
    </w:p>
    <w:p w14:paraId="55F4F156" w14:textId="77777777" w:rsidR="00CB694D" w:rsidRDefault="00CB694D">
      <w:pPr>
        <w:rPr>
          <w:rFonts w:hint="eastAsia"/>
        </w:rPr>
      </w:pPr>
    </w:p>
    <w:p w14:paraId="6AEBF450" w14:textId="77777777" w:rsidR="00CB694D" w:rsidRDefault="00CB6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6B013" w14:textId="77777777" w:rsidR="00CB694D" w:rsidRDefault="00CB694D">
      <w:pPr>
        <w:rPr>
          <w:rFonts w:hint="eastAsia"/>
        </w:rPr>
      </w:pPr>
      <w:r>
        <w:rPr>
          <w:rFonts w:hint="eastAsia"/>
        </w:rPr>
        <w:t>心理学视角下的悔意</w:t>
      </w:r>
    </w:p>
    <w:p w14:paraId="4918BAB7" w14:textId="77777777" w:rsidR="00CB694D" w:rsidRDefault="00CB694D">
      <w:pPr>
        <w:rPr>
          <w:rFonts w:hint="eastAsia"/>
        </w:rPr>
      </w:pPr>
      <w:r>
        <w:rPr>
          <w:rFonts w:hint="eastAsia"/>
        </w:rPr>
        <w:t>从现代心理学的角度来看，悔意是一种复杂的情绪反应，涉及到认知评估、情感体验和社会关系等多个层面。当个体经历了某种负面结果后，他们会回顾之前的行为，并将当前的结果归因于这些行为。如果认为那些行为是导致不良后果的原因之一，那么就会产生悔意。这种情绪不仅影响个人的心理健康，也可能促使人们采取行动去修正过去的错误，从而推动个人成长和发展。</w:t>
      </w:r>
    </w:p>
    <w:p w14:paraId="5E1FBBDE" w14:textId="77777777" w:rsidR="00CB694D" w:rsidRDefault="00CB694D">
      <w:pPr>
        <w:rPr>
          <w:rFonts w:hint="eastAsia"/>
        </w:rPr>
      </w:pPr>
    </w:p>
    <w:p w14:paraId="2C222806" w14:textId="77777777" w:rsidR="00CB694D" w:rsidRDefault="00CB6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88B01" w14:textId="77777777" w:rsidR="00CB694D" w:rsidRDefault="00CB694D">
      <w:pPr>
        <w:rPr>
          <w:rFonts w:hint="eastAsia"/>
        </w:rPr>
      </w:pPr>
      <w:r>
        <w:rPr>
          <w:rFonts w:hint="eastAsia"/>
        </w:rPr>
        <w:t>应对悔意的方法</w:t>
      </w:r>
    </w:p>
    <w:p w14:paraId="7BE44E90" w14:textId="77777777" w:rsidR="00CB694D" w:rsidRDefault="00CB694D">
      <w:pPr>
        <w:rPr>
          <w:rFonts w:hint="eastAsia"/>
        </w:rPr>
      </w:pPr>
      <w:r>
        <w:rPr>
          <w:rFonts w:hint="eastAsia"/>
        </w:rPr>
        <w:t>面对悔意时，重要的是学会如何正确地处理它。承认自己的感受是非常必要的；不要试图压抑或者忽视内心的悔意，因为这只会让它变得更加强烈。分析导致悔意的具体原因，思考是否有其他选择可以在当时做出更好的决策。也是最关键的一点，就是向前看，制定计划以避免未来再犯同样的错误。通过这样的过程，我们可以把悔意转化为前进的动力，而不是让其成为心灵上的负担。</w:t>
      </w:r>
    </w:p>
    <w:p w14:paraId="1B55002C" w14:textId="77777777" w:rsidR="00CB694D" w:rsidRDefault="00CB694D">
      <w:pPr>
        <w:rPr>
          <w:rFonts w:hint="eastAsia"/>
        </w:rPr>
      </w:pPr>
    </w:p>
    <w:p w14:paraId="07A90C65" w14:textId="77777777" w:rsidR="00CB694D" w:rsidRDefault="00CB6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7A32D" w14:textId="77777777" w:rsidR="00CB694D" w:rsidRDefault="00CB694D">
      <w:pPr>
        <w:rPr>
          <w:rFonts w:hint="eastAsia"/>
        </w:rPr>
      </w:pPr>
      <w:r>
        <w:rPr>
          <w:rFonts w:hint="eastAsia"/>
        </w:rPr>
        <w:t>最后的总结：从悔意中汲取智慧</w:t>
      </w:r>
    </w:p>
    <w:p w14:paraId="343CE85A" w14:textId="77777777" w:rsidR="00CB694D" w:rsidRDefault="00CB694D">
      <w:pPr>
        <w:rPr>
          <w:rFonts w:hint="eastAsia"/>
        </w:rPr>
      </w:pPr>
      <w:r>
        <w:rPr>
          <w:rFonts w:hint="eastAsia"/>
        </w:rPr>
        <w:t>悔意虽然带给我们痛苦，但它同时也是我们生命旅程中宝贵的经验来源之一。每一次深刻的悔意都是一次学习的机会，教会我们在未来的日子里更加谨慎地作出选择。正如古人云：“前事不忘，后事之师。”让我们珍惜每一份悔意背后所蕴含的教训，用它们作为指引前行路上的明灯，使我们的生活变得更加充实而有意义。</w:t>
      </w:r>
    </w:p>
    <w:p w14:paraId="6D37FA78" w14:textId="77777777" w:rsidR="00CB694D" w:rsidRDefault="00CB694D">
      <w:pPr>
        <w:rPr>
          <w:rFonts w:hint="eastAsia"/>
        </w:rPr>
      </w:pPr>
    </w:p>
    <w:p w14:paraId="25FAE1E6" w14:textId="77777777" w:rsidR="00CB694D" w:rsidRDefault="00CB6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59470" w14:textId="1790B84B" w:rsidR="00A5256F" w:rsidRDefault="00A5256F"/>
    <w:sectPr w:rsidR="00A5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6F"/>
    <w:rsid w:val="00912881"/>
    <w:rsid w:val="00A5256F"/>
    <w:rsid w:val="00C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5AE54-DC16-4322-9E63-E4DDE87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