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70B1" w14:textId="77777777" w:rsidR="006330FD" w:rsidRDefault="006330FD">
      <w:pPr>
        <w:rPr>
          <w:rFonts w:hint="eastAsia"/>
        </w:rPr>
      </w:pPr>
      <w:r>
        <w:rPr>
          <w:rFonts w:hint="eastAsia"/>
        </w:rPr>
        <w:t>宏的拼音怎么拼</w:t>
      </w:r>
    </w:p>
    <w:p w14:paraId="11365A9D" w14:textId="77777777" w:rsidR="006330FD" w:rsidRDefault="006330FD">
      <w:pPr>
        <w:rPr>
          <w:rFonts w:hint="eastAsia"/>
        </w:rPr>
      </w:pPr>
      <w:r>
        <w:rPr>
          <w:rFonts w:hint="eastAsia"/>
        </w:rPr>
        <w:t>汉字“宏”在汉语拼音中的发音是 hóng。这个字有着深远的意义，通常用来表示宏大、广阔或伟大。在日常生活中，“宏”字经常出现在诸如宏伟、宏观等词汇中，描绘出一幅幅壮观或广阔的图景。当提到“宏”的拼音时，我们实际上是在讨论如何使用汉语拼音这一工具来正确地读写和理解这个字。</w:t>
      </w:r>
    </w:p>
    <w:p w14:paraId="2265EADE" w14:textId="77777777" w:rsidR="006330FD" w:rsidRDefault="006330FD">
      <w:pPr>
        <w:rPr>
          <w:rFonts w:hint="eastAsia"/>
        </w:rPr>
      </w:pPr>
    </w:p>
    <w:p w14:paraId="2549D90E" w14:textId="77777777" w:rsidR="006330FD" w:rsidRDefault="006330FD">
      <w:pPr>
        <w:rPr>
          <w:rFonts w:hint="eastAsia"/>
        </w:rPr>
      </w:pPr>
      <w:r>
        <w:rPr>
          <w:rFonts w:hint="eastAsia"/>
        </w:rPr>
        <w:t xml:space="preserve"> </w:t>
      </w:r>
    </w:p>
    <w:p w14:paraId="57EC011A" w14:textId="77777777" w:rsidR="006330FD" w:rsidRDefault="006330FD">
      <w:pPr>
        <w:rPr>
          <w:rFonts w:hint="eastAsia"/>
        </w:rPr>
      </w:pPr>
      <w:r>
        <w:rPr>
          <w:rFonts w:hint="eastAsia"/>
        </w:rPr>
        <w:t>汉语拼音的重要性</w:t>
      </w:r>
    </w:p>
    <w:p w14:paraId="0D0D8FF1" w14:textId="77777777" w:rsidR="006330FD" w:rsidRDefault="006330FD">
      <w:pPr>
        <w:rPr>
          <w:rFonts w:hint="eastAsia"/>
        </w:rPr>
      </w:pPr>
      <w:r>
        <w:rPr>
          <w:rFonts w:hint="eastAsia"/>
        </w:rPr>
        <w:t>汉语拼音是中华人民共和国官方颁布的拉丁字母注音系统，主要用于给普通话（现代标准汉语）中的汉字注音。它不仅是中国儿童学习汉字读音的重要工具，也是外国人学习中文发音的基础。准确掌握每个汉字的拼音，对于提高语言交流效率、促进文化传承具有不可替代的作用。</w:t>
      </w:r>
    </w:p>
    <w:p w14:paraId="2D8F57A6" w14:textId="77777777" w:rsidR="006330FD" w:rsidRDefault="006330FD">
      <w:pPr>
        <w:rPr>
          <w:rFonts w:hint="eastAsia"/>
        </w:rPr>
      </w:pPr>
    </w:p>
    <w:p w14:paraId="10495F39" w14:textId="77777777" w:rsidR="006330FD" w:rsidRDefault="006330FD">
      <w:pPr>
        <w:rPr>
          <w:rFonts w:hint="eastAsia"/>
        </w:rPr>
      </w:pPr>
      <w:r>
        <w:rPr>
          <w:rFonts w:hint="eastAsia"/>
        </w:rPr>
        <w:t xml:space="preserve"> </w:t>
      </w:r>
    </w:p>
    <w:p w14:paraId="71925927" w14:textId="77777777" w:rsidR="006330FD" w:rsidRDefault="006330FD">
      <w:pPr>
        <w:rPr>
          <w:rFonts w:hint="eastAsia"/>
        </w:rPr>
      </w:pPr>
      <w:r>
        <w:rPr>
          <w:rFonts w:hint="eastAsia"/>
        </w:rPr>
        <w:t>宏字的构成与演变</w:t>
      </w:r>
    </w:p>
    <w:p w14:paraId="5B27ACB0" w14:textId="77777777" w:rsidR="006330FD" w:rsidRDefault="006330FD">
      <w:pPr>
        <w:rPr>
          <w:rFonts w:hint="eastAsia"/>
        </w:rPr>
      </w:pPr>
      <w:r>
        <w:rPr>
          <w:rFonts w:hint="eastAsia"/>
        </w:rPr>
        <w:t>从字体结构上看，“宏”是一个形声字，由“宀”和“弓”两部分组成。“宀”代表房屋，象征着庇护；而“弓”则是指武器，两者结合表达了宽广和保护之意。随着历史的发展，这个字的意义逐渐扩展到更广泛的领域，如形容事物规模大、范围广或者影响深远等。</w:t>
      </w:r>
    </w:p>
    <w:p w14:paraId="7EED97D4" w14:textId="77777777" w:rsidR="006330FD" w:rsidRDefault="006330FD">
      <w:pPr>
        <w:rPr>
          <w:rFonts w:hint="eastAsia"/>
        </w:rPr>
      </w:pPr>
    </w:p>
    <w:p w14:paraId="56BA9767" w14:textId="77777777" w:rsidR="006330FD" w:rsidRDefault="006330FD">
      <w:pPr>
        <w:rPr>
          <w:rFonts w:hint="eastAsia"/>
        </w:rPr>
      </w:pPr>
      <w:r>
        <w:rPr>
          <w:rFonts w:hint="eastAsia"/>
        </w:rPr>
        <w:t xml:space="preserve"> </w:t>
      </w:r>
    </w:p>
    <w:p w14:paraId="29F54C3D" w14:textId="77777777" w:rsidR="006330FD" w:rsidRDefault="006330FD">
      <w:pPr>
        <w:rPr>
          <w:rFonts w:hint="eastAsia"/>
        </w:rPr>
      </w:pPr>
      <w:r>
        <w:rPr>
          <w:rFonts w:hint="eastAsia"/>
        </w:rPr>
        <w:t>宏字在不同语境下的应用</w:t>
      </w:r>
    </w:p>
    <w:p w14:paraId="0C36A334" w14:textId="77777777" w:rsidR="006330FD" w:rsidRDefault="006330FD">
      <w:pPr>
        <w:rPr>
          <w:rFonts w:hint="eastAsia"/>
        </w:rPr>
      </w:pPr>
      <w:r>
        <w:rPr>
          <w:rFonts w:hint="eastAsia"/>
        </w:rPr>
        <w:t>“宏”字因其丰富的内涵，在多种场合下都有广泛的应用。例如，在建筑学中，人们会用“宏伟大厦”来形容那些令人惊叹的建筑物；在文学创作里，则可能出现“宏伟蓝图”这样的表达，用来比喻远大的计划或理想。“宏”也常用于人名、地名之中，赋予它们一种庄重而大气的感觉。</w:t>
      </w:r>
    </w:p>
    <w:p w14:paraId="08B10F7A" w14:textId="77777777" w:rsidR="006330FD" w:rsidRDefault="006330FD">
      <w:pPr>
        <w:rPr>
          <w:rFonts w:hint="eastAsia"/>
        </w:rPr>
      </w:pPr>
    </w:p>
    <w:p w14:paraId="4A649E2E" w14:textId="77777777" w:rsidR="006330FD" w:rsidRDefault="006330FD">
      <w:pPr>
        <w:rPr>
          <w:rFonts w:hint="eastAsia"/>
        </w:rPr>
      </w:pPr>
      <w:r>
        <w:rPr>
          <w:rFonts w:hint="eastAsia"/>
        </w:rPr>
        <w:t xml:space="preserve"> </w:t>
      </w:r>
    </w:p>
    <w:p w14:paraId="71171EB0" w14:textId="77777777" w:rsidR="006330FD" w:rsidRDefault="006330FD">
      <w:pPr>
        <w:rPr>
          <w:rFonts w:hint="eastAsia"/>
        </w:rPr>
      </w:pPr>
      <w:r>
        <w:rPr>
          <w:rFonts w:hint="eastAsia"/>
        </w:rPr>
        <w:t>正确拼读宏字的方法</w:t>
      </w:r>
    </w:p>
    <w:p w14:paraId="0D827520" w14:textId="77777777" w:rsidR="006330FD" w:rsidRDefault="006330FD">
      <w:pPr>
        <w:rPr>
          <w:rFonts w:hint="eastAsia"/>
        </w:rPr>
      </w:pPr>
      <w:r>
        <w:rPr>
          <w:rFonts w:hint="eastAsia"/>
        </w:rPr>
        <w:t>要正确拼读“宏”字，首先需要了解汉语拼音的基本规则。根据这些规则，“宏”的拼音为 hóng。其中，“h”发清辅音，类似于英语中的 /h/ 音；“o”在这里读作半开后元音，接近于国际音标中的 [?]；“ng”组合发出鼻尾音 [?]。整个单词应该连贯流畅地念出来，确保每个音节都清晰可辨。</w:t>
      </w:r>
    </w:p>
    <w:p w14:paraId="3E62AAA5" w14:textId="77777777" w:rsidR="006330FD" w:rsidRDefault="006330FD">
      <w:pPr>
        <w:rPr>
          <w:rFonts w:hint="eastAsia"/>
        </w:rPr>
      </w:pPr>
    </w:p>
    <w:p w14:paraId="35D03D7E" w14:textId="77777777" w:rsidR="006330FD" w:rsidRDefault="006330FD">
      <w:pPr>
        <w:rPr>
          <w:rFonts w:hint="eastAsia"/>
        </w:rPr>
      </w:pPr>
      <w:r>
        <w:rPr>
          <w:rFonts w:hint="eastAsia"/>
        </w:rPr>
        <w:t xml:space="preserve"> </w:t>
      </w:r>
    </w:p>
    <w:p w14:paraId="290DAE34" w14:textId="77777777" w:rsidR="006330FD" w:rsidRDefault="006330FD">
      <w:pPr>
        <w:rPr>
          <w:rFonts w:hint="eastAsia"/>
        </w:rPr>
      </w:pPr>
      <w:r>
        <w:rPr>
          <w:rFonts w:hint="eastAsia"/>
        </w:rPr>
        <w:t>练习正确的发音</w:t>
      </w:r>
    </w:p>
    <w:p w14:paraId="03B3394F" w14:textId="77777777" w:rsidR="006330FD" w:rsidRDefault="006330FD">
      <w:pPr>
        <w:rPr>
          <w:rFonts w:hint="eastAsia"/>
        </w:rPr>
      </w:pPr>
      <w:r>
        <w:rPr>
          <w:rFonts w:hint="eastAsia"/>
        </w:rPr>
        <w:t>为了能够更加熟练地掌握“宏”字的发音，可以尝试进行一些简单的发音练习。比如，先单独练习每个音素，然后逐渐加快速度直到能够自然地说出完整的拼音。同时也可以通过听录音材料、观看教学视频等方式来增强自己的听力敏感度，从而更好地模仿并纠正自己的发音。</w:t>
      </w:r>
    </w:p>
    <w:p w14:paraId="55D68392" w14:textId="77777777" w:rsidR="006330FD" w:rsidRDefault="006330FD">
      <w:pPr>
        <w:rPr>
          <w:rFonts w:hint="eastAsia"/>
        </w:rPr>
      </w:pPr>
    </w:p>
    <w:p w14:paraId="23CA8587" w14:textId="77777777" w:rsidR="006330FD" w:rsidRDefault="006330FD">
      <w:pPr>
        <w:rPr>
          <w:rFonts w:hint="eastAsia"/>
        </w:rPr>
      </w:pPr>
      <w:r>
        <w:rPr>
          <w:rFonts w:hint="eastAsia"/>
        </w:rPr>
        <w:t xml:space="preserve"> </w:t>
      </w:r>
    </w:p>
    <w:p w14:paraId="34D209A4" w14:textId="77777777" w:rsidR="006330FD" w:rsidRDefault="006330FD">
      <w:pPr>
        <w:rPr>
          <w:rFonts w:hint="eastAsia"/>
        </w:rPr>
      </w:pPr>
      <w:r>
        <w:rPr>
          <w:rFonts w:hint="eastAsia"/>
        </w:rPr>
        <w:t>最后的总结</w:t>
      </w:r>
    </w:p>
    <w:p w14:paraId="460FC8F1" w14:textId="77777777" w:rsidR="006330FD" w:rsidRDefault="006330FD">
      <w:pPr>
        <w:rPr>
          <w:rFonts w:hint="eastAsia"/>
        </w:rPr>
      </w:pPr>
      <w:r>
        <w:rPr>
          <w:rFonts w:hint="eastAsia"/>
        </w:rPr>
        <w:t>“宏”的拼音是 hóng，它不仅是对这个汉字读音的一种科学描述，更是连接古今中外文化的桥梁之一。通过对汉语拼音的学习，我们可以更加深入地了解汉字背后的文化底蕴，并且有效地提升我们的语言交际能力。无论是在学校教育还是社会交往中，掌握好包括“宏”在内的每一个汉字的正确发音都是非常重要的。</w:t>
      </w:r>
    </w:p>
    <w:p w14:paraId="1F8AA8CC" w14:textId="77777777" w:rsidR="006330FD" w:rsidRDefault="006330FD">
      <w:pPr>
        <w:rPr>
          <w:rFonts w:hint="eastAsia"/>
        </w:rPr>
      </w:pPr>
    </w:p>
    <w:p w14:paraId="2538DF72" w14:textId="77777777" w:rsidR="006330FD" w:rsidRDefault="006330FD">
      <w:pPr>
        <w:rPr>
          <w:rFonts w:hint="eastAsia"/>
        </w:rPr>
      </w:pPr>
      <w:r>
        <w:rPr>
          <w:rFonts w:hint="eastAsia"/>
        </w:rPr>
        <w:t>本文是由每日作文网(2345lzwz.com)为大家创作</w:t>
      </w:r>
    </w:p>
    <w:p w14:paraId="008E6278" w14:textId="6454D33E" w:rsidR="001F734F" w:rsidRDefault="001F734F"/>
    <w:sectPr w:rsidR="001F73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4F"/>
    <w:rsid w:val="001F734F"/>
    <w:rsid w:val="006330FD"/>
    <w:rsid w:val="00DF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587B72-5DCB-4FCF-A31F-90BD3465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73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73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73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73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73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73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73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73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73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3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3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3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34F"/>
    <w:rPr>
      <w:rFonts w:cstheme="majorBidi"/>
      <w:color w:val="2F5496" w:themeColor="accent1" w:themeShade="BF"/>
      <w:sz w:val="28"/>
      <w:szCs w:val="28"/>
    </w:rPr>
  </w:style>
  <w:style w:type="character" w:customStyle="1" w:styleId="50">
    <w:name w:val="标题 5 字符"/>
    <w:basedOn w:val="a0"/>
    <w:link w:val="5"/>
    <w:uiPriority w:val="9"/>
    <w:semiHidden/>
    <w:rsid w:val="001F734F"/>
    <w:rPr>
      <w:rFonts w:cstheme="majorBidi"/>
      <w:color w:val="2F5496" w:themeColor="accent1" w:themeShade="BF"/>
      <w:sz w:val="24"/>
    </w:rPr>
  </w:style>
  <w:style w:type="character" w:customStyle="1" w:styleId="60">
    <w:name w:val="标题 6 字符"/>
    <w:basedOn w:val="a0"/>
    <w:link w:val="6"/>
    <w:uiPriority w:val="9"/>
    <w:semiHidden/>
    <w:rsid w:val="001F734F"/>
    <w:rPr>
      <w:rFonts w:cstheme="majorBidi"/>
      <w:b/>
      <w:bCs/>
      <w:color w:val="2F5496" w:themeColor="accent1" w:themeShade="BF"/>
    </w:rPr>
  </w:style>
  <w:style w:type="character" w:customStyle="1" w:styleId="70">
    <w:name w:val="标题 7 字符"/>
    <w:basedOn w:val="a0"/>
    <w:link w:val="7"/>
    <w:uiPriority w:val="9"/>
    <w:semiHidden/>
    <w:rsid w:val="001F734F"/>
    <w:rPr>
      <w:rFonts w:cstheme="majorBidi"/>
      <w:b/>
      <w:bCs/>
      <w:color w:val="595959" w:themeColor="text1" w:themeTint="A6"/>
    </w:rPr>
  </w:style>
  <w:style w:type="character" w:customStyle="1" w:styleId="80">
    <w:name w:val="标题 8 字符"/>
    <w:basedOn w:val="a0"/>
    <w:link w:val="8"/>
    <w:uiPriority w:val="9"/>
    <w:semiHidden/>
    <w:rsid w:val="001F734F"/>
    <w:rPr>
      <w:rFonts w:cstheme="majorBidi"/>
      <w:color w:val="595959" w:themeColor="text1" w:themeTint="A6"/>
    </w:rPr>
  </w:style>
  <w:style w:type="character" w:customStyle="1" w:styleId="90">
    <w:name w:val="标题 9 字符"/>
    <w:basedOn w:val="a0"/>
    <w:link w:val="9"/>
    <w:uiPriority w:val="9"/>
    <w:semiHidden/>
    <w:rsid w:val="001F734F"/>
    <w:rPr>
      <w:rFonts w:eastAsiaTheme="majorEastAsia" w:cstheme="majorBidi"/>
      <w:color w:val="595959" w:themeColor="text1" w:themeTint="A6"/>
    </w:rPr>
  </w:style>
  <w:style w:type="paragraph" w:styleId="a3">
    <w:name w:val="Title"/>
    <w:basedOn w:val="a"/>
    <w:next w:val="a"/>
    <w:link w:val="a4"/>
    <w:uiPriority w:val="10"/>
    <w:qFormat/>
    <w:rsid w:val="001F73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73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3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73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34F"/>
    <w:pPr>
      <w:spacing w:before="160"/>
      <w:jc w:val="center"/>
    </w:pPr>
    <w:rPr>
      <w:i/>
      <w:iCs/>
      <w:color w:val="404040" w:themeColor="text1" w:themeTint="BF"/>
    </w:rPr>
  </w:style>
  <w:style w:type="character" w:customStyle="1" w:styleId="a8">
    <w:name w:val="引用 字符"/>
    <w:basedOn w:val="a0"/>
    <w:link w:val="a7"/>
    <w:uiPriority w:val="29"/>
    <w:rsid w:val="001F734F"/>
    <w:rPr>
      <w:i/>
      <w:iCs/>
      <w:color w:val="404040" w:themeColor="text1" w:themeTint="BF"/>
    </w:rPr>
  </w:style>
  <w:style w:type="paragraph" w:styleId="a9">
    <w:name w:val="List Paragraph"/>
    <w:basedOn w:val="a"/>
    <w:uiPriority w:val="34"/>
    <w:qFormat/>
    <w:rsid w:val="001F734F"/>
    <w:pPr>
      <w:ind w:left="720"/>
      <w:contextualSpacing/>
    </w:pPr>
  </w:style>
  <w:style w:type="character" w:styleId="aa">
    <w:name w:val="Intense Emphasis"/>
    <w:basedOn w:val="a0"/>
    <w:uiPriority w:val="21"/>
    <w:qFormat/>
    <w:rsid w:val="001F734F"/>
    <w:rPr>
      <w:i/>
      <w:iCs/>
      <w:color w:val="2F5496" w:themeColor="accent1" w:themeShade="BF"/>
    </w:rPr>
  </w:style>
  <w:style w:type="paragraph" w:styleId="ab">
    <w:name w:val="Intense Quote"/>
    <w:basedOn w:val="a"/>
    <w:next w:val="a"/>
    <w:link w:val="ac"/>
    <w:uiPriority w:val="30"/>
    <w:qFormat/>
    <w:rsid w:val="001F7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734F"/>
    <w:rPr>
      <w:i/>
      <w:iCs/>
      <w:color w:val="2F5496" w:themeColor="accent1" w:themeShade="BF"/>
    </w:rPr>
  </w:style>
  <w:style w:type="character" w:styleId="ad">
    <w:name w:val="Intense Reference"/>
    <w:basedOn w:val="a0"/>
    <w:uiPriority w:val="32"/>
    <w:qFormat/>
    <w:rsid w:val="001F73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