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96814" w14:textId="77777777" w:rsidR="00A51D1D" w:rsidRDefault="00A51D1D">
      <w:pPr>
        <w:rPr>
          <w:rFonts w:hint="eastAsia"/>
        </w:rPr>
      </w:pPr>
      <w:r>
        <w:rPr>
          <w:rFonts w:hint="eastAsia"/>
        </w:rPr>
        <w:t>夹边的拼音：Jiā Biān</w:t>
      </w:r>
    </w:p>
    <w:p w14:paraId="60351A68" w14:textId="77777777" w:rsidR="00A51D1D" w:rsidRDefault="00A51D1D">
      <w:pPr>
        <w:rPr>
          <w:rFonts w:hint="eastAsia"/>
        </w:rPr>
      </w:pPr>
      <w:r>
        <w:rPr>
          <w:rFonts w:hint="eastAsia"/>
        </w:rPr>
        <w:t xml:space="preserve"> </w:t>
      </w:r>
    </w:p>
    <w:p w14:paraId="55F24797" w14:textId="77777777" w:rsidR="00A51D1D" w:rsidRDefault="00A51D1D">
      <w:pPr>
        <w:rPr>
          <w:rFonts w:hint="eastAsia"/>
        </w:rPr>
      </w:pPr>
      <w:r>
        <w:rPr>
          <w:rFonts w:hint="eastAsia"/>
        </w:rPr>
        <w:t>夹边（Jiā Biān），这个词在汉语中并不常见，它不是日常交流中的常用词汇，而是具有特定语境和用途的专业术语或方言表达。要深入理解“夹边”的含义，我们需要探索它的语言背景、使用场景以及它所反映的文化内涵。</w:t>
      </w:r>
    </w:p>
    <w:p w14:paraId="0E7247D7" w14:textId="77777777" w:rsidR="00A51D1D" w:rsidRDefault="00A51D1D">
      <w:pPr>
        <w:rPr>
          <w:rFonts w:hint="eastAsia"/>
        </w:rPr>
      </w:pPr>
    </w:p>
    <w:p w14:paraId="5316D3D6" w14:textId="77777777" w:rsidR="00A51D1D" w:rsidRDefault="00A51D1D">
      <w:pPr>
        <w:rPr>
          <w:rFonts w:hint="eastAsia"/>
        </w:rPr>
      </w:pPr>
      <w:r>
        <w:rPr>
          <w:rFonts w:hint="eastAsia"/>
        </w:rPr>
        <w:t xml:space="preserve"> </w:t>
      </w:r>
    </w:p>
    <w:p w14:paraId="2ACF5B5E" w14:textId="77777777" w:rsidR="00A51D1D" w:rsidRDefault="00A51D1D">
      <w:pPr>
        <w:rPr>
          <w:rFonts w:hint="eastAsia"/>
        </w:rPr>
      </w:pPr>
      <w:r>
        <w:rPr>
          <w:rFonts w:hint="eastAsia"/>
        </w:rPr>
        <w:t>词源与定义</w:t>
      </w:r>
    </w:p>
    <w:p w14:paraId="0B8A008D" w14:textId="77777777" w:rsidR="00A51D1D" w:rsidRDefault="00A51D1D">
      <w:pPr>
        <w:rPr>
          <w:rFonts w:hint="eastAsia"/>
        </w:rPr>
      </w:pPr>
      <w:r>
        <w:rPr>
          <w:rFonts w:hint="eastAsia"/>
        </w:rPr>
        <w:t xml:space="preserve"> </w:t>
      </w:r>
    </w:p>
    <w:p w14:paraId="225FD4FC" w14:textId="77777777" w:rsidR="00A51D1D" w:rsidRDefault="00A51D1D">
      <w:pPr>
        <w:rPr>
          <w:rFonts w:hint="eastAsia"/>
        </w:rPr>
      </w:pPr>
      <w:r>
        <w:rPr>
          <w:rFonts w:hint="eastAsia"/>
        </w:rPr>
        <w:t>从字面上看，“夹”有夹杂、相间之意，而“边”指的是边缘、边界。当这两个汉字组合在一起时，“夹边”可以用来描述两种不同事物之间的交界处或是某种状态下的中间地带。这种用法可以在一些文学作品、艺术评论或者地理描述中找到，尤其是在强调事物之间微妙联系的时候。</w:t>
      </w:r>
    </w:p>
    <w:p w14:paraId="64E50ECC" w14:textId="77777777" w:rsidR="00A51D1D" w:rsidRDefault="00A51D1D">
      <w:pPr>
        <w:rPr>
          <w:rFonts w:hint="eastAsia"/>
        </w:rPr>
      </w:pPr>
    </w:p>
    <w:p w14:paraId="3112986F" w14:textId="77777777" w:rsidR="00A51D1D" w:rsidRDefault="00A51D1D">
      <w:pPr>
        <w:rPr>
          <w:rFonts w:hint="eastAsia"/>
        </w:rPr>
      </w:pPr>
      <w:r>
        <w:rPr>
          <w:rFonts w:hint="eastAsia"/>
        </w:rPr>
        <w:t xml:space="preserve"> </w:t>
      </w:r>
    </w:p>
    <w:p w14:paraId="7C78DE27" w14:textId="77777777" w:rsidR="00A51D1D" w:rsidRDefault="00A51D1D">
      <w:pPr>
        <w:rPr>
          <w:rFonts w:hint="eastAsia"/>
        </w:rPr>
      </w:pPr>
      <w:r>
        <w:rPr>
          <w:rFonts w:hint="eastAsia"/>
        </w:rPr>
        <w:t>应用领域</w:t>
      </w:r>
    </w:p>
    <w:p w14:paraId="5756C2AB" w14:textId="77777777" w:rsidR="00A51D1D" w:rsidRDefault="00A51D1D">
      <w:pPr>
        <w:rPr>
          <w:rFonts w:hint="eastAsia"/>
        </w:rPr>
      </w:pPr>
      <w:r>
        <w:rPr>
          <w:rFonts w:hint="eastAsia"/>
        </w:rPr>
        <w:t xml:space="preserve"> </w:t>
      </w:r>
    </w:p>
    <w:p w14:paraId="0FB2F0ED" w14:textId="77777777" w:rsidR="00A51D1D" w:rsidRDefault="00A51D1D">
      <w:pPr>
        <w:rPr>
          <w:rFonts w:hint="eastAsia"/>
        </w:rPr>
      </w:pPr>
      <w:r>
        <w:rPr>
          <w:rFonts w:hint="eastAsia"/>
        </w:rPr>
        <w:t>在实际应用中，“夹边”一词更多地出现在特定的专业领域内。例如，在建筑学里，它可能指建筑物两部分交汇的地方；在纺织业，则可能是两种材料拼接的边缘；对于艺术家来说，它或许象征着不同风格融合的过渡区。在一些地方方言中，“夹边”也用来形容尴尬的情境或是处于两难境地的状态。</w:t>
      </w:r>
    </w:p>
    <w:p w14:paraId="2368199A" w14:textId="77777777" w:rsidR="00A51D1D" w:rsidRDefault="00A51D1D">
      <w:pPr>
        <w:rPr>
          <w:rFonts w:hint="eastAsia"/>
        </w:rPr>
      </w:pPr>
    </w:p>
    <w:p w14:paraId="167D79E6" w14:textId="77777777" w:rsidR="00A51D1D" w:rsidRDefault="00A51D1D">
      <w:pPr>
        <w:rPr>
          <w:rFonts w:hint="eastAsia"/>
        </w:rPr>
      </w:pPr>
      <w:r>
        <w:rPr>
          <w:rFonts w:hint="eastAsia"/>
        </w:rPr>
        <w:t xml:space="preserve"> </w:t>
      </w:r>
    </w:p>
    <w:p w14:paraId="0E90D764" w14:textId="77777777" w:rsidR="00A51D1D" w:rsidRDefault="00A51D1D">
      <w:pPr>
        <w:rPr>
          <w:rFonts w:hint="eastAsia"/>
        </w:rPr>
      </w:pPr>
      <w:r>
        <w:rPr>
          <w:rFonts w:hint="eastAsia"/>
        </w:rPr>
        <w:t>文化意义</w:t>
      </w:r>
    </w:p>
    <w:p w14:paraId="57D61070" w14:textId="77777777" w:rsidR="00A51D1D" w:rsidRDefault="00A51D1D">
      <w:pPr>
        <w:rPr>
          <w:rFonts w:hint="eastAsia"/>
        </w:rPr>
      </w:pPr>
      <w:r>
        <w:rPr>
          <w:rFonts w:hint="eastAsia"/>
        </w:rPr>
        <w:t xml:space="preserve"> </w:t>
      </w:r>
    </w:p>
    <w:p w14:paraId="7C7338C7" w14:textId="77777777" w:rsidR="00A51D1D" w:rsidRDefault="00A51D1D">
      <w:pPr>
        <w:rPr>
          <w:rFonts w:hint="eastAsia"/>
        </w:rPr>
      </w:pPr>
      <w:r>
        <w:rPr>
          <w:rFonts w:hint="eastAsia"/>
        </w:rPr>
        <w:t>从更广泛的文化视角来看，“夹边”不仅仅是一个简单的词语，它还承载了一定的社会价值观念。在中国传统文化中，人们往往追求和谐统一，而“夹边”恰恰体现了这一理念——即在差异中寻找共通点，在对立面之间建立桥梁。因此，“夹边”不仅是物理空间上的概念，更是哲学思想和社会关系的一种映射。</w:t>
      </w:r>
    </w:p>
    <w:p w14:paraId="63EB38FB" w14:textId="77777777" w:rsidR="00A51D1D" w:rsidRDefault="00A51D1D">
      <w:pPr>
        <w:rPr>
          <w:rFonts w:hint="eastAsia"/>
        </w:rPr>
      </w:pPr>
    </w:p>
    <w:p w14:paraId="63273065" w14:textId="77777777" w:rsidR="00A51D1D" w:rsidRDefault="00A51D1D">
      <w:pPr>
        <w:rPr>
          <w:rFonts w:hint="eastAsia"/>
        </w:rPr>
      </w:pPr>
      <w:r>
        <w:rPr>
          <w:rFonts w:hint="eastAsia"/>
        </w:rPr>
        <w:t xml:space="preserve"> </w:t>
      </w:r>
    </w:p>
    <w:p w14:paraId="3666925E" w14:textId="77777777" w:rsidR="00A51D1D" w:rsidRDefault="00A51D1D">
      <w:pPr>
        <w:rPr>
          <w:rFonts w:hint="eastAsia"/>
        </w:rPr>
      </w:pPr>
      <w:r>
        <w:rPr>
          <w:rFonts w:hint="eastAsia"/>
        </w:rPr>
        <w:t>现代语境下的解读</w:t>
      </w:r>
    </w:p>
    <w:p w14:paraId="52972745" w14:textId="77777777" w:rsidR="00A51D1D" w:rsidRDefault="00A51D1D">
      <w:pPr>
        <w:rPr>
          <w:rFonts w:hint="eastAsia"/>
        </w:rPr>
      </w:pPr>
      <w:r>
        <w:rPr>
          <w:rFonts w:hint="eastAsia"/>
        </w:rPr>
        <w:t xml:space="preserve"> </w:t>
      </w:r>
    </w:p>
    <w:p w14:paraId="6EAA5423" w14:textId="77777777" w:rsidR="00A51D1D" w:rsidRDefault="00A51D1D">
      <w:pPr>
        <w:rPr>
          <w:rFonts w:hint="eastAsia"/>
        </w:rPr>
      </w:pPr>
      <w:r>
        <w:rPr>
          <w:rFonts w:hint="eastAsia"/>
        </w:rPr>
        <w:t>随着时代的发展，“夹边”的含义也在不断演变。现代社会充满了多元文化的碰撞与交融，个体身份认同变得更加复杂多样。“夹边”开始被赋予新的意义，成为连接不同群体、文化和观念的重要纽带。无论是跨文化交流还是个人成长过程中遇到的选择与转变，“夹边”都提醒我们关注那些容易被忽视却又至关重要的交接地带。</w:t>
      </w:r>
    </w:p>
    <w:p w14:paraId="75E70190" w14:textId="77777777" w:rsidR="00A51D1D" w:rsidRDefault="00A51D1D">
      <w:pPr>
        <w:rPr>
          <w:rFonts w:hint="eastAsia"/>
        </w:rPr>
      </w:pPr>
    </w:p>
    <w:p w14:paraId="7515CEA9" w14:textId="77777777" w:rsidR="00A51D1D" w:rsidRDefault="00A51D1D">
      <w:pPr>
        <w:rPr>
          <w:rFonts w:hint="eastAsia"/>
        </w:rPr>
      </w:pPr>
      <w:r>
        <w:rPr>
          <w:rFonts w:hint="eastAsia"/>
        </w:rPr>
        <w:t xml:space="preserve"> </w:t>
      </w:r>
    </w:p>
    <w:p w14:paraId="6109CABD" w14:textId="77777777" w:rsidR="00A51D1D" w:rsidRDefault="00A51D1D">
      <w:pPr>
        <w:rPr>
          <w:rFonts w:hint="eastAsia"/>
        </w:rPr>
      </w:pPr>
      <w:r>
        <w:rPr>
          <w:rFonts w:hint="eastAsia"/>
        </w:rPr>
        <w:t>最后的总结</w:t>
      </w:r>
    </w:p>
    <w:p w14:paraId="39F80D6F" w14:textId="77777777" w:rsidR="00A51D1D" w:rsidRDefault="00A51D1D">
      <w:pPr>
        <w:rPr>
          <w:rFonts w:hint="eastAsia"/>
        </w:rPr>
      </w:pPr>
      <w:r>
        <w:rPr>
          <w:rFonts w:hint="eastAsia"/>
        </w:rPr>
        <w:t xml:space="preserve"> </w:t>
      </w:r>
    </w:p>
    <w:p w14:paraId="282A2682" w14:textId="77777777" w:rsidR="00A51D1D" w:rsidRDefault="00A51D1D">
      <w:pPr>
        <w:rPr>
          <w:rFonts w:hint="eastAsia"/>
        </w:rPr>
      </w:pPr>
      <w:r>
        <w:rPr>
          <w:rFonts w:hint="eastAsia"/>
        </w:rPr>
        <w:t>“夹边”虽然不是一个高频使用的词汇，但它背后蕴含着丰富的语言智慧和深刻的文化寓意。通过对这个词的研究，我们可以更好地理解汉语的魅力及其所反映的社会现实。“夹边”也鼓励我们在面对变化的世界时保持开放包容的态度，勇于探索未知领域，并在差异中发现美。</w:t>
      </w:r>
    </w:p>
    <w:p w14:paraId="4172CD4A" w14:textId="77777777" w:rsidR="00A51D1D" w:rsidRDefault="00A51D1D">
      <w:pPr>
        <w:rPr>
          <w:rFonts w:hint="eastAsia"/>
        </w:rPr>
      </w:pPr>
    </w:p>
    <w:p w14:paraId="19A5DC7C" w14:textId="77777777" w:rsidR="00A51D1D" w:rsidRDefault="00A51D1D">
      <w:pPr>
        <w:rPr>
          <w:rFonts w:hint="eastAsia"/>
        </w:rPr>
      </w:pPr>
      <w:r>
        <w:rPr>
          <w:rFonts w:hint="eastAsia"/>
        </w:rPr>
        <w:t>本文是由每日作文网(2345lzwz.com)为大家创作</w:t>
      </w:r>
    </w:p>
    <w:p w14:paraId="207A15DE" w14:textId="6C3A74F5" w:rsidR="003809DA" w:rsidRDefault="003809DA"/>
    <w:sectPr w:rsidR="003809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9DA"/>
    <w:rsid w:val="003809DA"/>
    <w:rsid w:val="00A51D1D"/>
    <w:rsid w:val="00A74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0F2ED2-534C-4693-B88E-C2A26A936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09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09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09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09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09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09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09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09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09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09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09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09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09DA"/>
    <w:rPr>
      <w:rFonts w:cstheme="majorBidi"/>
      <w:color w:val="2F5496" w:themeColor="accent1" w:themeShade="BF"/>
      <w:sz w:val="28"/>
      <w:szCs w:val="28"/>
    </w:rPr>
  </w:style>
  <w:style w:type="character" w:customStyle="1" w:styleId="50">
    <w:name w:val="标题 5 字符"/>
    <w:basedOn w:val="a0"/>
    <w:link w:val="5"/>
    <w:uiPriority w:val="9"/>
    <w:semiHidden/>
    <w:rsid w:val="003809DA"/>
    <w:rPr>
      <w:rFonts w:cstheme="majorBidi"/>
      <w:color w:val="2F5496" w:themeColor="accent1" w:themeShade="BF"/>
      <w:sz w:val="24"/>
    </w:rPr>
  </w:style>
  <w:style w:type="character" w:customStyle="1" w:styleId="60">
    <w:name w:val="标题 6 字符"/>
    <w:basedOn w:val="a0"/>
    <w:link w:val="6"/>
    <w:uiPriority w:val="9"/>
    <w:semiHidden/>
    <w:rsid w:val="003809DA"/>
    <w:rPr>
      <w:rFonts w:cstheme="majorBidi"/>
      <w:b/>
      <w:bCs/>
      <w:color w:val="2F5496" w:themeColor="accent1" w:themeShade="BF"/>
    </w:rPr>
  </w:style>
  <w:style w:type="character" w:customStyle="1" w:styleId="70">
    <w:name w:val="标题 7 字符"/>
    <w:basedOn w:val="a0"/>
    <w:link w:val="7"/>
    <w:uiPriority w:val="9"/>
    <w:semiHidden/>
    <w:rsid w:val="003809DA"/>
    <w:rPr>
      <w:rFonts w:cstheme="majorBidi"/>
      <w:b/>
      <w:bCs/>
      <w:color w:val="595959" w:themeColor="text1" w:themeTint="A6"/>
    </w:rPr>
  </w:style>
  <w:style w:type="character" w:customStyle="1" w:styleId="80">
    <w:name w:val="标题 8 字符"/>
    <w:basedOn w:val="a0"/>
    <w:link w:val="8"/>
    <w:uiPriority w:val="9"/>
    <w:semiHidden/>
    <w:rsid w:val="003809DA"/>
    <w:rPr>
      <w:rFonts w:cstheme="majorBidi"/>
      <w:color w:val="595959" w:themeColor="text1" w:themeTint="A6"/>
    </w:rPr>
  </w:style>
  <w:style w:type="character" w:customStyle="1" w:styleId="90">
    <w:name w:val="标题 9 字符"/>
    <w:basedOn w:val="a0"/>
    <w:link w:val="9"/>
    <w:uiPriority w:val="9"/>
    <w:semiHidden/>
    <w:rsid w:val="003809DA"/>
    <w:rPr>
      <w:rFonts w:eastAsiaTheme="majorEastAsia" w:cstheme="majorBidi"/>
      <w:color w:val="595959" w:themeColor="text1" w:themeTint="A6"/>
    </w:rPr>
  </w:style>
  <w:style w:type="paragraph" w:styleId="a3">
    <w:name w:val="Title"/>
    <w:basedOn w:val="a"/>
    <w:next w:val="a"/>
    <w:link w:val="a4"/>
    <w:uiPriority w:val="10"/>
    <w:qFormat/>
    <w:rsid w:val="003809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09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09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09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09DA"/>
    <w:pPr>
      <w:spacing w:before="160"/>
      <w:jc w:val="center"/>
    </w:pPr>
    <w:rPr>
      <w:i/>
      <w:iCs/>
      <w:color w:val="404040" w:themeColor="text1" w:themeTint="BF"/>
    </w:rPr>
  </w:style>
  <w:style w:type="character" w:customStyle="1" w:styleId="a8">
    <w:name w:val="引用 字符"/>
    <w:basedOn w:val="a0"/>
    <w:link w:val="a7"/>
    <w:uiPriority w:val="29"/>
    <w:rsid w:val="003809DA"/>
    <w:rPr>
      <w:i/>
      <w:iCs/>
      <w:color w:val="404040" w:themeColor="text1" w:themeTint="BF"/>
    </w:rPr>
  </w:style>
  <w:style w:type="paragraph" w:styleId="a9">
    <w:name w:val="List Paragraph"/>
    <w:basedOn w:val="a"/>
    <w:uiPriority w:val="34"/>
    <w:qFormat/>
    <w:rsid w:val="003809DA"/>
    <w:pPr>
      <w:ind w:left="720"/>
      <w:contextualSpacing/>
    </w:pPr>
  </w:style>
  <w:style w:type="character" w:styleId="aa">
    <w:name w:val="Intense Emphasis"/>
    <w:basedOn w:val="a0"/>
    <w:uiPriority w:val="21"/>
    <w:qFormat/>
    <w:rsid w:val="003809DA"/>
    <w:rPr>
      <w:i/>
      <w:iCs/>
      <w:color w:val="2F5496" w:themeColor="accent1" w:themeShade="BF"/>
    </w:rPr>
  </w:style>
  <w:style w:type="paragraph" w:styleId="ab">
    <w:name w:val="Intense Quote"/>
    <w:basedOn w:val="a"/>
    <w:next w:val="a"/>
    <w:link w:val="ac"/>
    <w:uiPriority w:val="30"/>
    <w:qFormat/>
    <w:rsid w:val="003809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09DA"/>
    <w:rPr>
      <w:i/>
      <w:iCs/>
      <w:color w:val="2F5496" w:themeColor="accent1" w:themeShade="BF"/>
    </w:rPr>
  </w:style>
  <w:style w:type="character" w:styleId="ad">
    <w:name w:val="Intense Reference"/>
    <w:basedOn w:val="a0"/>
    <w:uiPriority w:val="32"/>
    <w:qFormat/>
    <w:rsid w:val="003809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2025-05-27T14:36:00Z</dcterms:created>
  <dcterms:modified xsi:type="dcterms:W3CDTF">2025-05-27T14:36:00Z</dcterms:modified>
</cp:coreProperties>
</file>