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CC14" w14:textId="77777777" w:rsidR="0067371D" w:rsidRDefault="0067371D">
      <w:pPr>
        <w:rPr>
          <w:rFonts w:hint="eastAsia"/>
        </w:rPr>
      </w:pPr>
      <w:r>
        <w:rPr>
          <w:rFonts w:hint="eastAsia"/>
        </w:rPr>
        <w:t>Hu Hanxie</w:t>
      </w:r>
    </w:p>
    <w:p w14:paraId="18D5D34A" w14:textId="77777777" w:rsidR="0067371D" w:rsidRDefault="0067371D">
      <w:pPr>
        <w:rPr>
          <w:rFonts w:hint="eastAsia"/>
        </w:rPr>
      </w:pPr>
      <w:r>
        <w:rPr>
          <w:rFonts w:hint="eastAsia"/>
        </w:rPr>
        <w:t>呼韩邪（Hu Hanxie），此名在历史上所指的人物可能不为现代大众所熟知，但在中国古代史中却占据着独特的地位。实际上，“呼韩邪”是汉朝时期匈奴的一位重要首领，即南匈奴的单于。匈奴是中国北方的一个古老游牧民族，在公元前3世纪至公元后1世纪期间与中原王朝之间有着复杂的政治、军事互动。</w:t>
      </w:r>
    </w:p>
    <w:p w14:paraId="4821DD07" w14:textId="77777777" w:rsidR="0067371D" w:rsidRDefault="0067371D">
      <w:pPr>
        <w:rPr>
          <w:rFonts w:hint="eastAsia"/>
        </w:rPr>
      </w:pPr>
    </w:p>
    <w:p w14:paraId="064AA5EC" w14:textId="77777777" w:rsidR="0067371D" w:rsidRDefault="0067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C7F05" w14:textId="77777777" w:rsidR="0067371D" w:rsidRDefault="0067371D">
      <w:pPr>
        <w:rPr>
          <w:rFonts w:hint="eastAsia"/>
        </w:rPr>
      </w:pPr>
      <w:r>
        <w:rPr>
          <w:rFonts w:hint="eastAsia"/>
        </w:rPr>
        <w:t>历史背景</w:t>
      </w:r>
    </w:p>
    <w:p w14:paraId="0E8803DB" w14:textId="77777777" w:rsidR="0067371D" w:rsidRDefault="0067371D">
      <w:pPr>
        <w:rPr>
          <w:rFonts w:hint="eastAsia"/>
        </w:rPr>
      </w:pPr>
      <w:r>
        <w:rPr>
          <w:rFonts w:hint="eastAsia"/>
        </w:rPr>
        <w:t>匈奴人生活在蒙古高原及其周边地区，他们以骑射闻名，是当时世界上最强大的游牧民族之一。随着汉朝的强大，双方的关系从对抗逐渐转向了和解。呼韩邪单于所在的时期正是这段历史转变的关键时刻。在他的领导下，南匈奴最终选择了归附汉朝，这一举动不仅避免了无谓的战争，还促进了两个民族之间的文化交流与经济往来。</w:t>
      </w:r>
    </w:p>
    <w:p w14:paraId="4BE6BBFC" w14:textId="77777777" w:rsidR="0067371D" w:rsidRDefault="0067371D">
      <w:pPr>
        <w:rPr>
          <w:rFonts w:hint="eastAsia"/>
        </w:rPr>
      </w:pPr>
    </w:p>
    <w:p w14:paraId="760A17DD" w14:textId="77777777" w:rsidR="0067371D" w:rsidRDefault="0067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7B3EF" w14:textId="77777777" w:rsidR="0067371D" w:rsidRDefault="0067371D">
      <w:pPr>
        <w:rPr>
          <w:rFonts w:hint="eastAsia"/>
        </w:rPr>
      </w:pPr>
      <w:r>
        <w:rPr>
          <w:rFonts w:hint="eastAsia"/>
        </w:rPr>
        <w:t>个人贡献</w:t>
      </w:r>
    </w:p>
    <w:p w14:paraId="097E031C" w14:textId="77777777" w:rsidR="0067371D" w:rsidRDefault="0067371D">
      <w:pPr>
        <w:rPr>
          <w:rFonts w:hint="eastAsia"/>
        </w:rPr>
      </w:pPr>
      <w:r>
        <w:rPr>
          <w:rFonts w:hint="eastAsia"/>
        </w:rPr>
        <w:t>呼韩邪单于对汉朝采取了一系列友好政策，包括亲自到长安朝见汉元帝，表示臣服，并请求通婚以加强两国关系。这标志着著名的“昭君出塞”的故事开始，王昭君作为汉朝公主远嫁匈奴，成为了连接两个世界的和平使者。呼韩邪单于的决定对于缓和边境冲突、维护地区稳定起到了重要作用。</w:t>
      </w:r>
    </w:p>
    <w:p w14:paraId="2DF22102" w14:textId="77777777" w:rsidR="0067371D" w:rsidRDefault="0067371D">
      <w:pPr>
        <w:rPr>
          <w:rFonts w:hint="eastAsia"/>
        </w:rPr>
      </w:pPr>
    </w:p>
    <w:p w14:paraId="56990843" w14:textId="77777777" w:rsidR="0067371D" w:rsidRDefault="0067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34DBA" w14:textId="77777777" w:rsidR="0067371D" w:rsidRDefault="0067371D">
      <w:pPr>
        <w:rPr>
          <w:rFonts w:hint="eastAsia"/>
        </w:rPr>
      </w:pPr>
      <w:r>
        <w:rPr>
          <w:rFonts w:hint="eastAsia"/>
        </w:rPr>
        <w:t>文化影响</w:t>
      </w:r>
    </w:p>
    <w:p w14:paraId="4CBDCB89" w14:textId="77777777" w:rsidR="0067371D" w:rsidRDefault="0067371D">
      <w:pPr>
        <w:rPr>
          <w:rFonts w:hint="eastAsia"/>
        </w:rPr>
      </w:pPr>
      <w:r>
        <w:rPr>
          <w:rFonts w:hint="eastAsia"/>
        </w:rPr>
        <w:t>呼韩邪单于的决策也对后来的文化产生了深远的影响。通过与汉朝建立更紧密的联系，匈奴接受了更多来自中原的文化元素，如农业技术、文字系统等，同时他们的音乐、舞蹈及服饰风格也传入了中原，丰富了中国文化的内容。这段历史也成为后世文学艺术创作的重要素材，诸如诗歌、戏曲等形式中都有所体现。</w:t>
      </w:r>
    </w:p>
    <w:p w14:paraId="414B5E4C" w14:textId="77777777" w:rsidR="0067371D" w:rsidRDefault="0067371D">
      <w:pPr>
        <w:rPr>
          <w:rFonts w:hint="eastAsia"/>
        </w:rPr>
      </w:pPr>
    </w:p>
    <w:p w14:paraId="187E4E14" w14:textId="77777777" w:rsidR="0067371D" w:rsidRDefault="00673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D37EC" w14:textId="77777777" w:rsidR="0067371D" w:rsidRDefault="0067371D">
      <w:pPr>
        <w:rPr>
          <w:rFonts w:hint="eastAsia"/>
        </w:rPr>
      </w:pPr>
      <w:r>
        <w:rPr>
          <w:rFonts w:hint="eastAsia"/>
        </w:rPr>
        <w:t>最后的总结</w:t>
      </w:r>
    </w:p>
    <w:p w14:paraId="16EEB149" w14:textId="77777777" w:rsidR="0067371D" w:rsidRDefault="0067371D">
      <w:pPr>
        <w:rPr>
          <w:rFonts w:hint="eastAsia"/>
        </w:rPr>
      </w:pPr>
      <w:r>
        <w:rPr>
          <w:rFonts w:hint="eastAsia"/>
        </w:rPr>
        <w:t>回顾历史，呼韩邪单于的选择无疑是他个人智慧的体现，也是时代变迁下的必然选择。他所引领的方向，不仅为当时的人民带来了和平，也为后世留下了宝贵的历史遗产。尽管岁月流转，但呼韩邪单于的故事依然被人们铭记，成为研究古代中国与周边民族交往史不可或缺的一部分。</w:t>
      </w:r>
    </w:p>
    <w:p w14:paraId="41B1AE89" w14:textId="77777777" w:rsidR="0067371D" w:rsidRDefault="0067371D">
      <w:pPr>
        <w:rPr>
          <w:rFonts w:hint="eastAsia"/>
        </w:rPr>
      </w:pPr>
    </w:p>
    <w:p w14:paraId="004E5A14" w14:textId="77777777" w:rsidR="0067371D" w:rsidRDefault="00673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35ECA" w14:textId="5881A2C6" w:rsidR="00552B79" w:rsidRDefault="00552B79"/>
    <w:sectPr w:rsidR="0055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79"/>
    <w:rsid w:val="0013052C"/>
    <w:rsid w:val="00552B79"/>
    <w:rsid w:val="006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8370-E990-4556-910B-BBD2AF35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