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DDDB" w14:textId="77777777" w:rsidR="00C96AD3" w:rsidRDefault="00C96AD3">
      <w:pPr>
        <w:rPr>
          <w:rFonts w:hint="eastAsia"/>
        </w:rPr>
      </w:pPr>
    </w:p>
    <w:p w14:paraId="678B033C" w14:textId="77777777" w:rsidR="00C96AD3" w:rsidRDefault="00C96AD3">
      <w:pPr>
        <w:rPr>
          <w:rFonts w:hint="eastAsia"/>
        </w:rPr>
      </w:pPr>
      <w:r>
        <w:rPr>
          <w:rFonts w:hint="eastAsia"/>
        </w:rPr>
        <w:t>叽的拼音字母怎么写</w:t>
      </w:r>
    </w:p>
    <w:p w14:paraId="5DA7CEDD" w14:textId="77777777" w:rsidR="00C96AD3" w:rsidRDefault="00C96AD3">
      <w:pPr>
        <w:rPr>
          <w:rFonts w:hint="eastAsia"/>
        </w:rPr>
      </w:pPr>
      <w:r>
        <w:rPr>
          <w:rFonts w:hint="eastAsia"/>
        </w:rPr>
        <w:t>在汉语拼音系统中，“叽”这个字的拼音写作“ji”。这是一个由声母“j”和韵母“i”组成的音节，属于二拼音节。在学习汉语拼音的过程中，掌握正确的发音和书写规则对于初学者来说至关重要。</w:t>
      </w:r>
    </w:p>
    <w:p w14:paraId="6DC15865" w14:textId="77777777" w:rsidR="00C96AD3" w:rsidRDefault="00C96AD3">
      <w:pPr>
        <w:rPr>
          <w:rFonts w:hint="eastAsia"/>
        </w:rPr>
      </w:pPr>
    </w:p>
    <w:p w14:paraId="322E6C7A" w14:textId="77777777" w:rsidR="00C96AD3" w:rsidRDefault="00C96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20F0F" w14:textId="77777777" w:rsidR="00C96AD3" w:rsidRDefault="00C96AD3">
      <w:pPr>
        <w:rPr>
          <w:rFonts w:hint="eastAsia"/>
        </w:rPr>
      </w:pPr>
      <w:r>
        <w:rPr>
          <w:rFonts w:hint="eastAsia"/>
        </w:rPr>
        <w:t>声母“j”的发音技巧</w:t>
      </w:r>
    </w:p>
    <w:p w14:paraId="3D8F5F68" w14:textId="77777777" w:rsidR="00C96AD3" w:rsidRDefault="00C96AD3">
      <w:pPr>
        <w:rPr>
          <w:rFonts w:hint="eastAsia"/>
        </w:rPr>
      </w:pPr>
      <w:r>
        <w:rPr>
          <w:rFonts w:hint="eastAsia"/>
        </w:rPr>
        <w:t>我们来了解一下声母“j”的发音方法。“j”的发音位置位于舌面前部抵住硬腭前部，形成阻碍，然后气流从窄缝中挤出，产生摩擦声。这与英语中的“j”发音有所不同，后者更接近于汉语拼音中的“zh”。练习时可以先尝试发出类似“鸡”的声音，但要确保舌尖不触碰上前齿，这样才能准确地发出汉语拼音中的“j”。</w:t>
      </w:r>
    </w:p>
    <w:p w14:paraId="3977342A" w14:textId="77777777" w:rsidR="00C96AD3" w:rsidRDefault="00C96AD3">
      <w:pPr>
        <w:rPr>
          <w:rFonts w:hint="eastAsia"/>
        </w:rPr>
      </w:pPr>
    </w:p>
    <w:p w14:paraId="3199371F" w14:textId="77777777" w:rsidR="00C96AD3" w:rsidRDefault="00C96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81CC7" w14:textId="77777777" w:rsidR="00C96AD3" w:rsidRDefault="00C96AD3">
      <w:pPr>
        <w:rPr>
          <w:rFonts w:hint="eastAsia"/>
        </w:rPr>
      </w:pPr>
      <w:r>
        <w:rPr>
          <w:rFonts w:hint="eastAsia"/>
        </w:rPr>
        <w:t>韵母“i”的发音特点</w:t>
      </w:r>
    </w:p>
    <w:p w14:paraId="11264F4A" w14:textId="77777777" w:rsidR="00C96AD3" w:rsidRDefault="00C96AD3">
      <w:pPr>
        <w:rPr>
          <w:rFonts w:hint="eastAsia"/>
        </w:rPr>
      </w:pPr>
      <w:r>
        <w:rPr>
          <w:rFonts w:hint="eastAsia"/>
        </w:rPr>
        <w:t>接下来是韵母“i”，它在汉语拼音体系中是一个高频出现的单韵母。发音时，舌尖轻触下齿，舌面前部微微抬起，靠近硬腭，但并不接触。口腔保持自然开合度，声音清晰而明亮。需要注意的是，在不同的声调下，“i”的发音长度和强度会有所变化，但其基本发音特征不变。</w:t>
      </w:r>
    </w:p>
    <w:p w14:paraId="2E805D4C" w14:textId="77777777" w:rsidR="00C96AD3" w:rsidRDefault="00C96AD3">
      <w:pPr>
        <w:rPr>
          <w:rFonts w:hint="eastAsia"/>
        </w:rPr>
      </w:pPr>
    </w:p>
    <w:p w14:paraId="350D8B3A" w14:textId="77777777" w:rsidR="00C96AD3" w:rsidRDefault="00C96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9FB1D" w14:textId="77777777" w:rsidR="00C96AD3" w:rsidRDefault="00C96AD3">
      <w:pPr>
        <w:rPr>
          <w:rFonts w:hint="eastAsia"/>
        </w:rPr>
      </w:pPr>
      <w:r>
        <w:rPr>
          <w:rFonts w:hint="eastAsia"/>
        </w:rPr>
        <w:t>“叽”的实际应用及文化背景</w:t>
      </w:r>
    </w:p>
    <w:p w14:paraId="59349222" w14:textId="77777777" w:rsidR="00C96AD3" w:rsidRDefault="00C96AD3">
      <w:pPr>
        <w:rPr>
          <w:rFonts w:hint="eastAsia"/>
        </w:rPr>
      </w:pPr>
      <w:r>
        <w:rPr>
          <w:rFonts w:hint="eastAsia"/>
        </w:rPr>
        <w:t>“叽”字常用来形容小动物如小鸟、小鸡等发出的声音，具有生动形象的特点。在日常交流中，使用“叽叽喳喳”这样的叠词来形容一群鸟儿或小孩子欢快的叫声十分常见。“叽”还出现在一些成语或俗语当中，例如“叽里咕噜”，用来描绘说话不清楚或者快速连贯的话语状态。</w:t>
      </w:r>
    </w:p>
    <w:p w14:paraId="63F74590" w14:textId="77777777" w:rsidR="00C96AD3" w:rsidRDefault="00C96AD3">
      <w:pPr>
        <w:rPr>
          <w:rFonts w:hint="eastAsia"/>
        </w:rPr>
      </w:pPr>
    </w:p>
    <w:p w14:paraId="1D73F980" w14:textId="77777777" w:rsidR="00C96AD3" w:rsidRDefault="00C96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78FDC" w14:textId="77777777" w:rsidR="00C96AD3" w:rsidRDefault="00C96AD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56E11F7" w14:textId="77777777" w:rsidR="00C96AD3" w:rsidRDefault="00C96AD3">
      <w:pPr>
        <w:rPr>
          <w:rFonts w:hint="eastAsia"/>
        </w:rPr>
      </w:pPr>
      <w:r>
        <w:rPr>
          <w:rFonts w:hint="eastAsia"/>
        </w:rPr>
        <w:t>汉语拼音作为汉字的标准拉丁化方案，不仅是外国人学习中文的重要工具，也是中国儿童从小学开始就必须掌握的基础知识之一。通过系统地学习汉语拼音，可以帮助学生正确发音、认读汉字，并为后续的词汇积累和语法学习打下坚实的基础。汉语拼音也为信息时代下的汉字输入提供了便捷的方式。</w:t>
      </w:r>
    </w:p>
    <w:p w14:paraId="6B4DAEF2" w14:textId="77777777" w:rsidR="00C96AD3" w:rsidRDefault="00C96AD3">
      <w:pPr>
        <w:rPr>
          <w:rFonts w:hint="eastAsia"/>
        </w:rPr>
      </w:pPr>
    </w:p>
    <w:p w14:paraId="355ABB7A" w14:textId="77777777" w:rsidR="00C96AD3" w:rsidRDefault="00C96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C5124" w14:textId="77777777" w:rsidR="00C96AD3" w:rsidRDefault="00C96AD3">
      <w:pPr>
        <w:rPr>
          <w:rFonts w:hint="eastAsia"/>
        </w:rPr>
      </w:pPr>
      <w:r>
        <w:rPr>
          <w:rFonts w:hint="eastAsia"/>
        </w:rPr>
        <w:t>最后的总结</w:t>
      </w:r>
    </w:p>
    <w:p w14:paraId="53C1C430" w14:textId="77777777" w:rsidR="00C96AD3" w:rsidRDefault="00C96AD3">
      <w:pPr>
        <w:rPr>
          <w:rFonts w:hint="eastAsia"/>
        </w:rPr>
      </w:pPr>
      <w:r>
        <w:rPr>
          <w:rFonts w:hint="eastAsia"/>
        </w:rPr>
        <w:t>“叽”的拼音写作“ji”，是由声母“j”和韵母“i”组成的一个简单而又常见的音节。了解并熟练掌握其发音规则，不仅有助于提高我们的语言表达能力，也能更好地领略汉语的魅力所在。无论是对中国本土的学生还是海外汉语爱好者而言，深入学习汉语拼音都是开启汉语世界大门的关键一步。</w:t>
      </w:r>
    </w:p>
    <w:p w14:paraId="777C5C9A" w14:textId="77777777" w:rsidR="00C96AD3" w:rsidRDefault="00C96AD3">
      <w:pPr>
        <w:rPr>
          <w:rFonts w:hint="eastAsia"/>
        </w:rPr>
      </w:pPr>
    </w:p>
    <w:p w14:paraId="1368E994" w14:textId="77777777" w:rsidR="00C96AD3" w:rsidRDefault="00C96A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219A7E" w14:textId="77777777" w:rsidR="00C96AD3" w:rsidRDefault="00C96A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2663A9" w14:textId="3AD57CCD" w:rsidR="009925C5" w:rsidRDefault="009925C5"/>
    <w:sectPr w:rsidR="00992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C5"/>
    <w:rsid w:val="007B51D0"/>
    <w:rsid w:val="009925C5"/>
    <w:rsid w:val="00C9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62B5A-5247-48F4-8810-393F7026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5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5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5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5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5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5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5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5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5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5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5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5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5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5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5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5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5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5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5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5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5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5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5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