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6A49" w14:textId="77777777" w:rsidR="005D764A" w:rsidRDefault="005D764A">
      <w:pPr>
        <w:rPr>
          <w:rFonts w:hint="eastAsia"/>
        </w:rPr>
      </w:pPr>
      <w:r>
        <w:rPr>
          <w:rFonts w:hint="eastAsia"/>
        </w:rPr>
        <w:t>加的拼音小古文对牛弹琴</w:t>
      </w:r>
    </w:p>
    <w:p w14:paraId="084E2354" w14:textId="77777777" w:rsidR="005D764A" w:rsidRDefault="005D764A">
      <w:pPr>
        <w:rPr>
          <w:rFonts w:hint="eastAsia"/>
        </w:rPr>
      </w:pPr>
      <w:r>
        <w:rPr>
          <w:rFonts w:hint="eastAsia"/>
        </w:rPr>
        <w:t>在古代的文化长河中，有一则寓言故事流传甚广，即“duì niú tán qín”——对牛弹琴。此四字并非仅仅描述一种不切实际的行为，更蕴含了深刻的文化寓意和哲学思考。这则成语出自汉代牟融的《理惑论》，原文是：“公明仪为牛弹清角之操，伏食如故；非牛不闻，不合其耳矣。”这段话形象地描绘了一个音乐家试图向牛演奏高雅音乐，但牛却无动于衷的情景。</w:t>
      </w:r>
    </w:p>
    <w:p w14:paraId="04D6740E" w14:textId="77777777" w:rsidR="005D764A" w:rsidRDefault="005D764A">
      <w:pPr>
        <w:rPr>
          <w:rFonts w:hint="eastAsia"/>
        </w:rPr>
      </w:pPr>
    </w:p>
    <w:p w14:paraId="4DF7D42C" w14:textId="77777777" w:rsidR="005D764A" w:rsidRDefault="005D7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4D141" w14:textId="77777777" w:rsidR="005D764A" w:rsidRDefault="005D764A">
      <w:pPr>
        <w:rPr>
          <w:rFonts w:hint="eastAsia"/>
        </w:rPr>
      </w:pPr>
      <w:r>
        <w:rPr>
          <w:rFonts w:hint="eastAsia"/>
        </w:rPr>
        <w:t>背景与含义</w:t>
      </w:r>
    </w:p>
    <w:p w14:paraId="2BD00879" w14:textId="77777777" w:rsidR="005D764A" w:rsidRDefault="005D764A">
      <w:pPr>
        <w:rPr>
          <w:rFonts w:hint="eastAsia"/>
        </w:rPr>
      </w:pPr>
      <w:r>
        <w:rPr>
          <w:rFonts w:hint="eastAsia"/>
        </w:rPr>
        <w:t>“对牛弹琴”的背后，反映的是古代中国社会对于教育、沟通及理解的重要性的一种看法。它告诉我们，在交流时要考虑到对方的理解能力和兴趣所在，否则即使再美妙的旋律也难以引起共鸣。这个成语不仅适用于音乐领域，更广泛地应用于人与人之间的交流。如果一方不顾及另一方的感受和认知水平，而一味地灌输自己的观点或知识，那么这样的交流往往是无效的，甚至可能造成误解或反感。</w:t>
      </w:r>
    </w:p>
    <w:p w14:paraId="7FAE2027" w14:textId="77777777" w:rsidR="005D764A" w:rsidRDefault="005D764A">
      <w:pPr>
        <w:rPr>
          <w:rFonts w:hint="eastAsia"/>
        </w:rPr>
      </w:pPr>
    </w:p>
    <w:p w14:paraId="6A8B83FC" w14:textId="77777777" w:rsidR="005D764A" w:rsidRDefault="005D7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C20E7" w14:textId="77777777" w:rsidR="005D764A" w:rsidRDefault="005D764A">
      <w:pPr>
        <w:rPr>
          <w:rFonts w:hint="eastAsia"/>
        </w:rPr>
      </w:pPr>
      <w:r>
        <w:rPr>
          <w:rFonts w:hint="eastAsia"/>
        </w:rPr>
        <w:t>文化影响</w:t>
      </w:r>
    </w:p>
    <w:p w14:paraId="1F5BBC27" w14:textId="77777777" w:rsidR="005D764A" w:rsidRDefault="005D764A">
      <w:pPr>
        <w:rPr>
          <w:rFonts w:hint="eastAsia"/>
        </w:rPr>
      </w:pPr>
      <w:r>
        <w:rPr>
          <w:rFonts w:hint="eastAsia"/>
        </w:rPr>
        <w:t>随着时间的发展，“对牛弹琴”这一表达逐渐融入到了汉语的语言体系中，并成为了一种常用比喻。它被用来形容那些不考虑听众或者读者接受能力的言论，以及任何不合时宜的行为。这一成语还启发了后来许多文学作品和艺术创作，成为了中华文化宝库中的一个重要元素。从绘画到戏剧，从诗歌到小说，“对牛弹琴”的主题不断被演绎和发展，展现了中华民族丰富的想象力和创造力。</w:t>
      </w:r>
    </w:p>
    <w:p w14:paraId="4EACE2BC" w14:textId="77777777" w:rsidR="005D764A" w:rsidRDefault="005D764A">
      <w:pPr>
        <w:rPr>
          <w:rFonts w:hint="eastAsia"/>
        </w:rPr>
      </w:pPr>
    </w:p>
    <w:p w14:paraId="151BBFE9" w14:textId="77777777" w:rsidR="005D764A" w:rsidRDefault="005D7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B9BF4" w14:textId="77777777" w:rsidR="005D764A" w:rsidRDefault="005D764A">
      <w:pPr>
        <w:rPr>
          <w:rFonts w:hint="eastAsia"/>
        </w:rPr>
      </w:pPr>
      <w:r>
        <w:rPr>
          <w:rFonts w:hint="eastAsia"/>
        </w:rPr>
        <w:t>现代社会的意义</w:t>
      </w:r>
    </w:p>
    <w:p w14:paraId="52350CA2" w14:textId="77777777" w:rsidR="005D764A" w:rsidRDefault="005D764A">
      <w:pPr>
        <w:rPr>
          <w:rFonts w:hint="eastAsia"/>
        </w:rPr>
      </w:pPr>
      <w:r>
        <w:rPr>
          <w:rFonts w:hint="eastAsia"/>
        </w:rPr>
        <w:t>在当今快速发展的信息时代，“对牛弹琴”的警示作用显得尤为重要。面对海量的信息和多元化的受众群体，如何有效地传递信息变得至关重要。无论是教师授课、企业营销还是公共政策宣传，了解并尊重目标群体的需求和特点，都是成功的关键。“对牛弹琴”也提醒我们要保持开放的心态，尝试理解他人的立场，避免自以为是的态度。只有当我们学会倾听并与他人建立真正意义上的联系时，才能实现更加有效的沟通。</w:t>
      </w:r>
    </w:p>
    <w:p w14:paraId="25C38E82" w14:textId="77777777" w:rsidR="005D764A" w:rsidRDefault="005D764A">
      <w:pPr>
        <w:rPr>
          <w:rFonts w:hint="eastAsia"/>
        </w:rPr>
      </w:pPr>
    </w:p>
    <w:p w14:paraId="35F2F4B8" w14:textId="77777777" w:rsidR="005D764A" w:rsidRDefault="005D7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8C356" w14:textId="77777777" w:rsidR="005D764A" w:rsidRDefault="005D764A">
      <w:pPr>
        <w:rPr>
          <w:rFonts w:hint="eastAsia"/>
        </w:rPr>
      </w:pPr>
      <w:r>
        <w:rPr>
          <w:rFonts w:hint="eastAsia"/>
        </w:rPr>
        <w:t>最后的总结</w:t>
      </w:r>
    </w:p>
    <w:p w14:paraId="13C68A55" w14:textId="77777777" w:rsidR="005D764A" w:rsidRDefault="005D764A">
      <w:pPr>
        <w:rPr>
          <w:rFonts w:hint="eastAsia"/>
        </w:rPr>
      </w:pPr>
      <w:r>
        <w:rPr>
          <w:rFonts w:hint="eastAsia"/>
        </w:rPr>
        <w:t>“对牛弹琴”不仅仅是一个简单的成语，它承载着深厚的文化价值和社会意义。通过这四个汉字所传达出的道理，我们可以更好地理解人际交往中的智慧，以及在不同情境下选择适当表达方式的重要性。无论是在古代还是现代，“对牛弹琴”的教训都值得我们深思，并作为指导行动的原则之一。</w:t>
      </w:r>
    </w:p>
    <w:p w14:paraId="4DA4FD3C" w14:textId="77777777" w:rsidR="005D764A" w:rsidRDefault="005D764A">
      <w:pPr>
        <w:rPr>
          <w:rFonts w:hint="eastAsia"/>
        </w:rPr>
      </w:pPr>
    </w:p>
    <w:p w14:paraId="394653E5" w14:textId="77777777" w:rsidR="005D764A" w:rsidRDefault="005D7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0BEA0" w14:textId="4D93C701" w:rsidR="007F3466" w:rsidRDefault="007F3466"/>
    <w:sectPr w:rsidR="007F3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66"/>
    <w:rsid w:val="005D764A"/>
    <w:rsid w:val="007F3466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181DD-3496-4097-B592-842F7D38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