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0F89" w14:textId="77777777" w:rsidR="00B86AE6" w:rsidRDefault="00B86AE6">
      <w:pPr>
        <w:rPr>
          <w:rFonts w:hint="eastAsia"/>
        </w:rPr>
      </w:pPr>
      <w:r>
        <w:rPr>
          <w:rFonts w:hint="eastAsia"/>
        </w:rPr>
        <w:t>ji zi 的艺术：从传统到现代的演变</w:t>
      </w:r>
    </w:p>
    <w:p w14:paraId="15AEA136" w14:textId="77777777" w:rsidR="00B86AE6" w:rsidRDefault="00B86AE6">
      <w:pPr>
        <w:rPr>
          <w:rFonts w:hint="eastAsia"/>
        </w:rPr>
      </w:pPr>
      <w:r>
        <w:rPr>
          <w:rFonts w:hint="eastAsia"/>
        </w:rPr>
        <w:t>“击字”，在中文里通常指的是打字，即通过键盘等输入设备将文字录入计算机或其他电子设备的过程。然而，在更广泛的文化语境中，“击”也可以被解读为敲打、撞击，而“字”则可以指代文字或字符，因此“击字”一词可以衍生出多种含义和理解。在这个标题下，我们可以探讨关于书法、音乐节奏与文字之间的联系，以及它们如何在现代社会中交织并展现出独特的魅力。</w:t>
      </w:r>
    </w:p>
    <w:p w14:paraId="1CE70DCB" w14:textId="77777777" w:rsidR="00B86AE6" w:rsidRDefault="00B86AE6">
      <w:pPr>
        <w:rPr>
          <w:rFonts w:hint="eastAsia"/>
        </w:rPr>
      </w:pPr>
    </w:p>
    <w:p w14:paraId="5CBD0D73" w14:textId="77777777" w:rsidR="00B86AE6" w:rsidRDefault="00B86AE6">
      <w:pPr>
        <w:rPr>
          <w:rFonts w:hint="eastAsia"/>
        </w:rPr>
      </w:pPr>
      <w:r>
        <w:rPr>
          <w:rFonts w:hint="eastAsia"/>
        </w:rPr>
        <w:t xml:space="preserve"> </w:t>
      </w:r>
    </w:p>
    <w:p w14:paraId="05FB49C0" w14:textId="77777777" w:rsidR="00B86AE6" w:rsidRDefault="00B86AE6">
      <w:pPr>
        <w:rPr>
          <w:rFonts w:hint="eastAsia"/>
        </w:rPr>
      </w:pPr>
      <w:r>
        <w:rPr>
          <w:rFonts w:hint="eastAsia"/>
        </w:rPr>
        <w:t>ji zi 与书法艺术的碰撞</w:t>
      </w:r>
    </w:p>
    <w:p w14:paraId="6461644D" w14:textId="77777777" w:rsidR="00B86AE6" w:rsidRDefault="00B86AE6">
      <w:pPr>
        <w:rPr>
          <w:rFonts w:hint="eastAsia"/>
        </w:rPr>
      </w:pPr>
      <w:r>
        <w:rPr>
          <w:rFonts w:hint="eastAsia"/>
        </w:rPr>
        <w:t>在中国传统文化中，书法不仅是书写文字的艺术，更是表达个人情感和哲学思考的方式。当我们将“击字”概念引入书法时，它似乎暗示了一种更为动态且充满力量感的书写方式。想象一下，书法家挥毫泼墨之际，每一笔落下都像是轻轻敲击纸面，这种动作既需要精准控制又富含情感爆发力。随着时代发展，一些现代艺术家开始尝试结合传统书法技法与数字技术，创造出一种新型的艺术表现形式——数字书法。他们利用触摸屏或者特制感应笔来模拟毛笔触感，并通过软件算法实现更加丰富多变的效果，使古老的书法艺术焕发出新的生命力。</w:t>
      </w:r>
    </w:p>
    <w:p w14:paraId="6916096B" w14:textId="77777777" w:rsidR="00B86AE6" w:rsidRDefault="00B86AE6">
      <w:pPr>
        <w:rPr>
          <w:rFonts w:hint="eastAsia"/>
        </w:rPr>
      </w:pPr>
    </w:p>
    <w:p w14:paraId="3CB9BC11" w14:textId="77777777" w:rsidR="00B86AE6" w:rsidRDefault="00B86AE6">
      <w:pPr>
        <w:rPr>
          <w:rFonts w:hint="eastAsia"/>
        </w:rPr>
      </w:pPr>
      <w:r>
        <w:rPr>
          <w:rFonts w:hint="eastAsia"/>
        </w:rPr>
        <w:t xml:space="preserve"> </w:t>
      </w:r>
    </w:p>
    <w:p w14:paraId="46FA7CB3" w14:textId="77777777" w:rsidR="00B86AE6" w:rsidRDefault="00B86AE6">
      <w:pPr>
        <w:rPr>
          <w:rFonts w:hint="eastAsia"/>
        </w:rPr>
      </w:pPr>
      <w:r>
        <w:rPr>
          <w:rFonts w:hint="eastAsia"/>
        </w:rPr>
        <w:t>ji zi 在音乐中的体现</w:t>
      </w:r>
    </w:p>
    <w:p w14:paraId="0633D10E" w14:textId="77777777" w:rsidR="00B86AE6" w:rsidRDefault="00B86AE6">
      <w:pPr>
        <w:rPr>
          <w:rFonts w:hint="eastAsia"/>
        </w:rPr>
      </w:pPr>
      <w:r>
        <w:rPr>
          <w:rFonts w:hint="eastAsia"/>
        </w:rPr>
        <w:t>如果我们把视角转向音乐领域，“击字”的概念同样能找到其对应之处。打击乐器演奏者们使用鼓槌敲击鼓面或其他发声物体，产生有节奏的声音序列，这与键盘操作员敲击按键生成字符的行为有着异曲同工之妙。两者都是通过特定工具作用于介质之上，进而传达信息或创造美感。特别是在中国传统的锣鼓乐中，不同力度、速度和频率的敲击组合能够营造出复杂而又和谐的音响效果，就像一篇精心编排的文章一样引人入胜。现代电子音乐制作也经常借助MIDI键盘等设备，让创作者可以通过类似“击字”的方式快速构建旋律线条和节奏型态。</w:t>
      </w:r>
    </w:p>
    <w:p w14:paraId="30BDFB60" w14:textId="77777777" w:rsidR="00B86AE6" w:rsidRDefault="00B86AE6">
      <w:pPr>
        <w:rPr>
          <w:rFonts w:hint="eastAsia"/>
        </w:rPr>
      </w:pPr>
    </w:p>
    <w:p w14:paraId="47776ACE" w14:textId="77777777" w:rsidR="00B86AE6" w:rsidRDefault="00B86AE6">
      <w:pPr>
        <w:rPr>
          <w:rFonts w:hint="eastAsia"/>
        </w:rPr>
      </w:pPr>
      <w:r>
        <w:rPr>
          <w:rFonts w:hint="eastAsia"/>
        </w:rPr>
        <w:t xml:space="preserve"> </w:t>
      </w:r>
    </w:p>
    <w:p w14:paraId="52D5B699" w14:textId="77777777" w:rsidR="00B86AE6" w:rsidRDefault="00B86AE6">
      <w:pPr>
        <w:rPr>
          <w:rFonts w:hint="eastAsia"/>
        </w:rPr>
      </w:pPr>
      <w:r>
        <w:rPr>
          <w:rFonts w:hint="eastAsia"/>
        </w:rPr>
        <w:t>ji zi 的未来展望</w:t>
      </w:r>
    </w:p>
    <w:p w14:paraId="3A5146AB" w14:textId="77777777" w:rsidR="00B86AE6" w:rsidRDefault="00B86AE6">
      <w:pPr>
        <w:rPr>
          <w:rFonts w:hint="eastAsia"/>
        </w:rPr>
      </w:pPr>
      <w:r>
        <w:rPr>
          <w:rFonts w:hint="eastAsia"/>
        </w:rPr>
        <w:t>展望未来，“击字”这一行为将继续受到科技进步的影响而不断进化。虚拟现实（VR）、增强现实（AR）技术的应用可能会彻底改变我们对输入体验的认知；语音识别系统的日益完善或许会让物理键盘逐渐淡出历史舞台；而脑机接口研究的进步也许会开启一个无需任何外部装置就能直接将思维转化为文本的新纪元。无论形式如何变迁，“击字”背后所蕴含的人类对于交流效率提升及自我表达渴望的本质不会改变，它始终是连接思想与世界的重要桥梁之一。</w:t>
      </w:r>
    </w:p>
    <w:p w14:paraId="32FE75C6" w14:textId="77777777" w:rsidR="00B86AE6" w:rsidRDefault="00B86AE6">
      <w:pPr>
        <w:rPr>
          <w:rFonts w:hint="eastAsia"/>
        </w:rPr>
      </w:pPr>
    </w:p>
    <w:p w14:paraId="77524A18" w14:textId="77777777" w:rsidR="00B86AE6" w:rsidRDefault="00B86AE6">
      <w:pPr>
        <w:rPr>
          <w:rFonts w:hint="eastAsia"/>
        </w:rPr>
      </w:pPr>
      <w:r>
        <w:rPr>
          <w:rFonts w:hint="eastAsia"/>
        </w:rPr>
        <w:t>本文是由每日作文网(2345lzwz.com)为大家创作</w:t>
      </w:r>
    </w:p>
    <w:p w14:paraId="5DA3C498" w14:textId="66F8F169" w:rsidR="00282D0F" w:rsidRDefault="00282D0F"/>
    <w:sectPr w:rsidR="00282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0F"/>
    <w:rsid w:val="00282D0F"/>
    <w:rsid w:val="007B51D0"/>
    <w:rsid w:val="00B8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C36E6-576D-434B-ADA0-FCB99B15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D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D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D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D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D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D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D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D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D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D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D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D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D0F"/>
    <w:rPr>
      <w:rFonts w:cstheme="majorBidi"/>
      <w:color w:val="2F5496" w:themeColor="accent1" w:themeShade="BF"/>
      <w:sz w:val="28"/>
      <w:szCs w:val="28"/>
    </w:rPr>
  </w:style>
  <w:style w:type="character" w:customStyle="1" w:styleId="50">
    <w:name w:val="标题 5 字符"/>
    <w:basedOn w:val="a0"/>
    <w:link w:val="5"/>
    <w:uiPriority w:val="9"/>
    <w:semiHidden/>
    <w:rsid w:val="00282D0F"/>
    <w:rPr>
      <w:rFonts w:cstheme="majorBidi"/>
      <w:color w:val="2F5496" w:themeColor="accent1" w:themeShade="BF"/>
      <w:sz w:val="24"/>
    </w:rPr>
  </w:style>
  <w:style w:type="character" w:customStyle="1" w:styleId="60">
    <w:name w:val="标题 6 字符"/>
    <w:basedOn w:val="a0"/>
    <w:link w:val="6"/>
    <w:uiPriority w:val="9"/>
    <w:semiHidden/>
    <w:rsid w:val="00282D0F"/>
    <w:rPr>
      <w:rFonts w:cstheme="majorBidi"/>
      <w:b/>
      <w:bCs/>
      <w:color w:val="2F5496" w:themeColor="accent1" w:themeShade="BF"/>
    </w:rPr>
  </w:style>
  <w:style w:type="character" w:customStyle="1" w:styleId="70">
    <w:name w:val="标题 7 字符"/>
    <w:basedOn w:val="a0"/>
    <w:link w:val="7"/>
    <w:uiPriority w:val="9"/>
    <w:semiHidden/>
    <w:rsid w:val="00282D0F"/>
    <w:rPr>
      <w:rFonts w:cstheme="majorBidi"/>
      <w:b/>
      <w:bCs/>
      <w:color w:val="595959" w:themeColor="text1" w:themeTint="A6"/>
    </w:rPr>
  </w:style>
  <w:style w:type="character" w:customStyle="1" w:styleId="80">
    <w:name w:val="标题 8 字符"/>
    <w:basedOn w:val="a0"/>
    <w:link w:val="8"/>
    <w:uiPriority w:val="9"/>
    <w:semiHidden/>
    <w:rsid w:val="00282D0F"/>
    <w:rPr>
      <w:rFonts w:cstheme="majorBidi"/>
      <w:color w:val="595959" w:themeColor="text1" w:themeTint="A6"/>
    </w:rPr>
  </w:style>
  <w:style w:type="character" w:customStyle="1" w:styleId="90">
    <w:name w:val="标题 9 字符"/>
    <w:basedOn w:val="a0"/>
    <w:link w:val="9"/>
    <w:uiPriority w:val="9"/>
    <w:semiHidden/>
    <w:rsid w:val="00282D0F"/>
    <w:rPr>
      <w:rFonts w:eastAsiaTheme="majorEastAsia" w:cstheme="majorBidi"/>
      <w:color w:val="595959" w:themeColor="text1" w:themeTint="A6"/>
    </w:rPr>
  </w:style>
  <w:style w:type="paragraph" w:styleId="a3">
    <w:name w:val="Title"/>
    <w:basedOn w:val="a"/>
    <w:next w:val="a"/>
    <w:link w:val="a4"/>
    <w:uiPriority w:val="10"/>
    <w:qFormat/>
    <w:rsid w:val="00282D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D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D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D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D0F"/>
    <w:pPr>
      <w:spacing w:before="160"/>
      <w:jc w:val="center"/>
    </w:pPr>
    <w:rPr>
      <w:i/>
      <w:iCs/>
      <w:color w:val="404040" w:themeColor="text1" w:themeTint="BF"/>
    </w:rPr>
  </w:style>
  <w:style w:type="character" w:customStyle="1" w:styleId="a8">
    <w:name w:val="引用 字符"/>
    <w:basedOn w:val="a0"/>
    <w:link w:val="a7"/>
    <w:uiPriority w:val="29"/>
    <w:rsid w:val="00282D0F"/>
    <w:rPr>
      <w:i/>
      <w:iCs/>
      <w:color w:val="404040" w:themeColor="text1" w:themeTint="BF"/>
    </w:rPr>
  </w:style>
  <w:style w:type="paragraph" w:styleId="a9">
    <w:name w:val="List Paragraph"/>
    <w:basedOn w:val="a"/>
    <w:uiPriority w:val="34"/>
    <w:qFormat/>
    <w:rsid w:val="00282D0F"/>
    <w:pPr>
      <w:ind w:left="720"/>
      <w:contextualSpacing/>
    </w:pPr>
  </w:style>
  <w:style w:type="character" w:styleId="aa">
    <w:name w:val="Intense Emphasis"/>
    <w:basedOn w:val="a0"/>
    <w:uiPriority w:val="21"/>
    <w:qFormat/>
    <w:rsid w:val="00282D0F"/>
    <w:rPr>
      <w:i/>
      <w:iCs/>
      <w:color w:val="2F5496" w:themeColor="accent1" w:themeShade="BF"/>
    </w:rPr>
  </w:style>
  <w:style w:type="paragraph" w:styleId="ab">
    <w:name w:val="Intense Quote"/>
    <w:basedOn w:val="a"/>
    <w:next w:val="a"/>
    <w:link w:val="ac"/>
    <w:uiPriority w:val="30"/>
    <w:qFormat/>
    <w:rsid w:val="00282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D0F"/>
    <w:rPr>
      <w:i/>
      <w:iCs/>
      <w:color w:val="2F5496" w:themeColor="accent1" w:themeShade="BF"/>
    </w:rPr>
  </w:style>
  <w:style w:type="character" w:styleId="ad">
    <w:name w:val="Intense Reference"/>
    <w:basedOn w:val="a0"/>
    <w:uiPriority w:val="32"/>
    <w:qFormat/>
    <w:rsid w:val="00282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