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6B10" w14:textId="77777777" w:rsidR="001441F7" w:rsidRDefault="001441F7">
      <w:pPr>
        <w:rPr>
          <w:rFonts w:hint="eastAsia"/>
        </w:rPr>
      </w:pPr>
      <w:r>
        <w:rPr>
          <w:rFonts w:hint="eastAsia"/>
        </w:rPr>
        <w:t>几种的拼音：探索汉语拼音系统的多样性</w:t>
      </w:r>
    </w:p>
    <w:p w14:paraId="0F7101B5" w14:textId="77777777" w:rsidR="001441F7" w:rsidRDefault="001441F7">
      <w:pPr>
        <w:rPr>
          <w:rFonts w:hint="eastAsia"/>
        </w:rPr>
      </w:pPr>
      <w:r>
        <w:rPr>
          <w:rFonts w:hint="eastAsia"/>
        </w:rPr>
        <w:t>汉语作为世界上最古老的语言之一，其发音体系经历了漫长的发展和演变。为了使汉语能够被更广泛地学习和交流，一套标准化的拼写系统——汉语拼音，在20世纪中叶应运而生。汉语拼音不仅是中国儿童学习普通话的基础工具，也是外国人学习中文的重要桥梁。本文将探讨“几种”这一词语在汉语拼音中的表现形式及其背后的故事。</w:t>
      </w:r>
    </w:p>
    <w:p w14:paraId="2D142797" w14:textId="77777777" w:rsidR="001441F7" w:rsidRDefault="001441F7">
      <w:pPr>
        <w:rPr>
          <w:rFonts w:hint="eastAsia"/>
        </w:rPr>
      </w:pPr>
    </w:p>
    <w:p w14:paraId="19E6EDC9" w14:textId="77777777" w:rsidR="001441F7" w:rsidRDefault="001441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E0A3F" w14:textId="77777777" w:rsidR="001441F7" w:rsidRDefault="001441F7">
      <w:pPr>
        <w:rPr>
          <w:rFonts w:hint="eastAsia"/>
        </w:rPr>
      </w:pPr>
      <w:r>
        <w:rPr>
          <w:rFonts w:hint="eastAsia"/>
        </w:rPr>
        <w:t>“几种”的拼音基础</w:t>
      </w:r>
    </w:p>
    <w:p w14:paraId="79626716" w14:textId="77777777" w:rsidR="001441F7" w:rsidRDefault="001441F7">
      <w:pPr>
        <w:rPr>
          <w:rFonts w:hint="eastAsia"/>
        </w:rPr>
      </w:pPr>
      <w:r>
        <w:rPr>
          <w:rFonts w:hint="eastAsia"/>
        </w:rPr>
        <w:t>“几种”由两个汉字组成：“几”（jǐ）和“种”（zhǒng）。根据《汉语拼音方案》，每个汉字都有一个对应的拼音表示，用于标注其标准读音。因此，“几种”的拼音是 jǐ zhǒng。这里，“几”是一个多音字，它还有另一种读法 jī，例如在“几乎”这个词中使用；而“种”也有两种读法，除了上面提到的第四声外，在某些情况下还可以读作第三声 zhòng，比如“种植”。不过，在“几种”这个短语中，我们采用的是 jǐ 和 zhǒng 的组合。</w:t>
      </w:r>
    </w:p>
    <w:p w14:paraId="2992BF88" w14:textId="77777777" w:rsidR="001441F7" w:rsidRDefault="001441F7">
      <w:pPr>
        <w:rPr>
          <w:rFonts w:hint="eastAsia"/>
        </w:rPr>
      </w:pPr>
    </w:p>
    <w:p w14:paraId="5F84DB4F" w14:textId="77777777" w:rsidR="001441F7" w:rsidRDefault="001441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9FD4E" w14:textId="77777777" w:rsidR="001441F7" w:rsidRDefault="001441F7">
      <w:pPr>
        <w:rPr>
          <w:rFonts w:hint="eastAsia"/>
        </w:rPr>
      </w:pPr>
      <w:r>
        <w:rPr>
          <w:rFonts w:hint="eastAsia"/>
        </w:rPr>
        <w:t>多音字的魅力</w:t>
      </w:r>
    </w:p>
    <w:p w14:paraId="4FCAAD5F" w14:textId="77777777" w:rsidR="001441F7" w:rsidRDefault="001441F7">
      <w:pPr>
        <w:rPr>
          <w:rFonts w:hint="eastAsia"/>
        </w:rPr>
      </w:pPr>
      <w:r>
        <w:rPr>
          <w:rFonts w:hint="eastAsia"/>
        </w:rPr>
        <w:t>汉语中的多音字现象增加了语言的丰富性和趣味性。“几”和“种”都是典型的多音字，它们的不同读音往往伴随着不同的意义。例如，“几”当读作 jī 时，可以指代“几乎”或“茶几”，而 jǐ 则通常用来询问数量，如“几个朋友”。同样，“种”作为动词时读作 zhòng，意为播种、栽植；作为名词时则读作 zhǒng，表示种类或类型。这种一字多义的现象，使得汉语充满了变化和挑战。</w:t>
      </w:r>
    </w:p>
    <w:p w14:paraId="535B0984" w14:textId="77777777" w:rsidR="001441F7" w:rsidRDefault="001441F7">
      <w:pPr>
        <w:rPr>
          <w:rFonts w:hint="eastAsia"/>
        </w:rPr>
      </w:pPr>
    </w:p>
    <w:p w14:paraId="2BA37B96" w14:textId="77777777" w:rsidR="001441F7" w:rsidRDefault="001441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62C38" w14:textId="77777777" w:rsidR="001441F7" w:rsidRDefault="001441F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D116E93" w14:textId="77777777" w:rsidR="001441F7" w:rsidRDefault="001441F7">
      <w:pPr>
        <w:rPr>
          <w:rFonts w:hint="eastAsia"/>
        </w:rPr>
      </w:pPr>
      <w:r>
        <w:rPr>
          <w:rFonts w:hint="eastAsia"/>
        </w:rPr>
        <w:t>尽管汉语拼音是对汉字发音的一种科学记录方法，但它并不能完全替代汉字本身。这是因为汉字不仅仅是语音符号，更承载着丰富的文化内涵和历史信息。每一个汉字都可能蕴含着特定的意义、故事甚至是哲学思想。相比之下，拼音只是帮助人们正确发出这些声音的辅助工具。对于像“几种”这样的词汇，正确的拼音可以帮助学习者准确掌握其发音，但要真正理解这个词语所传达的意思，则需要进一步深入学习汉字及其背后的中国文化。</w:t>
      </w:r>
    </w:p>
    <w:p w14:paraId="4DF507CF" w14:textId="77777777" w:rsidR="001441F7" w:rsidRDefault="001441F7">
      <w:pPr>
        <w:rPr>
          <w:rFonts w:hint="eastAsia"/>
        </w:rPr>
      </w:pPr>
    </w:p>
    <w:p w14:paraId="534C604B" w14:textId="77777777" w:rsidR="001441F7" w:rsidRDefault="001441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42B99" w14:textId="77777777" w:rsidR="001441F7" w:rsidRDefault="001441F7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47E6E3A9" w14:textId="77777777" w:rsidR="001441F7" w:rsidRDefault="001441F7">
      <w:pPr>
        <w:rPr>
          <w:rFonts w:hint="eastAsia"/>
        </w:rPr>
      </w:pPr>
      <w:r>
        <w:rPr>
          <w:rFonts w:hint="eastAsia"/>
        </w:rPr>
        <w:t>随着信息技术的发展，汉语拼音的应用范围越来越广。从手机输入法到电脑打字，拼音已经成为人们日常生活中不可或缺的一部分。特别是在快速发展的移动互联网时代，通过拼音输入汉字变得异常便捷。对于初学者来说，掌握好“几种”这类常见词汇的拼音，有助于他们更快地融入中文交流环境。拼音也为汉字的国际化传播提供了便利条件，让全世界更多人有机会了解并爱上这门古老而又充满活力的语言。</w:t>
      </w:r>
    </w:p>
    <w:p w14:paraId="67EEF592" w14:textId="77777777" w:rsidR="001441F7" w:rsidRDefault="001441F7">
      <w:pPr>
        <w:rPr>
          <w:rFonts w:hint="eastAsia"/>
        </w:rPr>
      </w:pPr>
    </w:p>
    <w:p w14:paraId="74D53420" w14:textId="77777777" w:rsidR="001441F7" w:rsidRDefault="001441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C1A20" w14:textId="77777777" w:rsidR="001441F7" w:rsidRDefault="001441F7">
      <w:pPr>
        <w:rPr>
          <w:rFonts w:hint="eastAsia"/>
        </w:rPr>
      </w:pPr>
      <w:r>
        <w:rPr>
          <w:rFonts w:hint="eastAsia"/>
        </w:rPr>
        <w:t>最后的总结</w:t>
      </w:r>
    </w:p>
    <w:p w14:paraId="0F40D2FA" w14:textId="77777777" w:rsidR="001441F7" w:rsidRDefault="001441F7">
      <w:pPr>
        <w:rPr>
          <w:rFonts w:hint="eastAsia"/>
        </w:rPr>
      </w:pPr>
      <w:r>
        <w:rPr>
          <w:rFonts w:hint="eastAsia"/>
        </w:rPr>
        <w:t>“几种”的拼音是 jǐ zhǒng，简单却又不凡。通过对这一词语拼音的学习，我们可以窥见汉语拼音系统的精妙之处，感受到多音字带来的无限魅力，体会到拼音与汉字之间不可分割的联系，并认识到拼音在现代社会中的重要作用。希望每一位汉语爱好者都能从这里找到继续前行的动力，更加热爱这门独特的语言艺术。</w:t>
      </w:r>
    </w:p>
    <w:p w14:paraId="73F4BCD4" w14:textId="77777777" w:rsidR="001441F7" w:rsidRDefault="001441F7">
      <w:pPr>
        <w:rPr>
          <w:rFonts w:hint="eastAsia"/>
        </w:rPr>
      </w:pPr>
    </w:p>
    <w:p w14:paraId="19D5CDC5" w14:textId="77777777" w:rsidR="001441F7" w:rsidRDefault="001441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BD703" w14:textId="0EFCF87F" w:rsidR="00CF60BD" w:rsidRDefault="00CF60BD"/>
    <w:sectPr w:rsidR="00CF6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BD"/>
    <w:rsid w:val="001441F7"/>
    <w:rsid w:val="007B51D0"/>
    <w:rsid w:val="00C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3E687-AB25-41A9-8271-02C06D73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0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0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0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0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0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0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0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0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0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0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0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0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0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0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0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0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0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0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0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0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