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A24A" w14:textId="77777777" w:rsidR="00004136" w:rsidRDefault="00004136">
      <w:pPr>
        <w:rPr>
          <w:rFonts w:hint="eastAsia"/>
        </w:rPr>
      </w:pPr>
      <w:r>
        <w:rPr>
          <w:rFonts w:hint="eastAsia"/>
        </w:rPr>
        <w:t>几平的拼音怎么写</w:t>
      </w:r>
    </w:p>
    <w:p w14:paraId="543CDC88" w14:textId="77777777" w:rsidR="00004136" w:rsidRDefault="00004136">
      <w:pPr>
        <w:rPr>
          <w:rFonts w:hint="eastAsia"/>
        </w:rPr>
      </w:pPr>
      <w:r>
        <w:rPr>
          <w:rFonts w:hint="eastAsia"/>
        </w:rPr>
        <w:t>在汉语中，"几平"这个词并不常见，它不是标准的中文词汇。但如果我们拆分来看，“几”和“平”都是常见的汉字，它们各自有明确的拼音发音。根据《汉语拼音方案》，我们可以为这两个字标注拼音。</w:t>
      </w:r>
    </w:p>
    <w:p w14:paraId="1B840909" w14:textId="77777777" w:rsidR="00004136" w:rsidRDefault="00004136">
      <w:pPr>
        <w:rPr>
          <w:rFonts w:hint="eastAsia"/>
        </w:rPr>
      </w:pPr>
    </w:p>
    <w:p w14:paraId="52AC2EED" w14:textId="77777777" w:rsidR="00004136" w:rsidRDefault="00004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0B40F" w14:textId="77777777" w:rsidR="00004136" w:rsidRDefault="00004136">
      <w:pPr>
        <w:rPr>
          <w:rFonts w:hint="eastAsia"/>
        </w:rPr>
      </w:pPr>
      <w:r>
        <w:rPr>
          <w:rFonts w:hint="eastAsia"/>
        </w:rPr>
        <w:t>“几”的拼音书写</w:t>
      </w:r>
    </w:p>
    <w:p w14:paraId="4EE005F8" w14:textId="77777777" w:rsidR="00004136" w:rsidRDefault="00004136">
      <w:pPr>
        <w:rPr>
          <w:rFonts w:hint="eastAsia"/>
        </w:rPr>
      </w:pPr>
      <w:r>
        <w:rPr>
          <w:rFonts w:hint="eastAsia"/>
        </w:rPr>
        <w:t>“几”字的拼音是 jǐ 或 jī ，具体取决于它在句子中的声调以及含义。当“几”表示数量不多，或者是一个小桌子、茶几时，它的拼音是第三声 jǐ；而当“几”用于表达几乎、差不多的意思时，则读作第一声 jī。例如：“这个盒子里有几本书？”（jǐ běn shū）与“他几乎没赶上火车。”（tā jī hū méi gǎn shàng huǒ chē）。</w:t>
      </w:r>
    </w:p>
    <w:p w14:paraId="764E5BE3" w14:textId="77777777" w:rsidR="00004136" w:rsidRDefault="00004136">
      <w:pPr>
        <w:rPr>
          <w:rFonts w:hint="eastAsia"/>
        </w:rPr>
      </w:pPr>
    </w:p>
    <w:p w14:paraId="188FE3E7" w14:textId="77777777" w:rsidR="00004136" w:rsidRDefault="00004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20507" w14:textId="77777777" w:rsidR="00004136" w:rsidRDefault="00004136">
      <w:pPr>
        <w:rPr>
          <w:rFonts w:hint="eastAsia"/>
        </w:rPr>
      </w:pPr>
      <w:r>
        <w:rPr>
          <w:rFonts w:hint="eastAsia"/>
        </w:rPr>
        <w:t>“平”的拼音书写</w:t>
      </w:r>
    </w:p>
    <w:p w14:paraId="1CC40FFD" w14:textId="77777777" w:rsidR="00004136" w:rsidRDefault="00004136">
      <w:pPr>
        <w:rPr>
          <w:rFonts w:hint="eastAsia"/>
        </w:rPr>
      </w:pPr>
      <w:r>
        <w:rPr>
          <w:rFonts w:hint="eastAsia"/>
        </w:rPr>
        <w:t>“平”字的拼音是 píng 。无论是在描述平坦的道路，还是和平的状态，亦或是评价事物的水平，这个字都保持同样的发音。例如：“这条路很平。”（zhè tiáo lù hěn píng）、“我们希望世界和平。”（wǒ men xī wàng shì jiè hé píng）以及“他的中文水平很高。”（tā de zhōng wén shuǐ píng hěn gāo）。</w:t>
      </w:r>
    </w:p>
    <w:p w14:paraId="0A5303A7" w14:textId="77777777" w:rsidR="00004136" w:rsidRDefault="00004136">
      <w:pPr>
        <w:rPr>
          <w:rFonts w:hint="eastAsia"/>
        </w:rPr>
      </w:pPr>
    </w:p>
    <w:p w14:paraId="31A7D70C" w14:textId="77777777" w:rsidR="00004136" w:rsidRDefault="00004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0E50B" w14:textId="77777777" w:rsidR="00004136" w:rsidRDefault="00004136">
      <w:pPr>
        <w:rPr>
          <w:rFonts w:hint="eastAsia"/>
        </w:rPr>
      </w:pPr>
      <w:r>
        <w:rPr>
          <w:rFonts w:hint="eastAsia"/>
        </w:rPr>
        <w:t>组合起来：几平的拼音</w:t>
      </w:r>
    </w:p>
    <w:p w14:paraId="0D9A756B" w14:textId="77777777" w:rsidR="00004136" w:rsidRDefault="00004136">
      <w:pPr>
        <w:rPr>
          <w:rFonts w:hint="eastAsia"/>
        </w:rPr>
      </w:pPr>
      <w:r>
        <w:rPr>
          <w:rFonts w:hint="eastAsia"/>
        </w:rPr>
        <w:t>虽然“几平”不是一个固定的词语，但如果要将这两个字组合在一起并给出拼音，我们可以假设它可能出现在特定语境下。比如，在一个假设的情景中，如果有人问“这辆车跑了几平公里？”这里“几平”可能是为了询问车辆行驶了多少公里数，那么“几平”的拼音就可以写作 jǐ píng 。</w:t>
      </w:r>
    </w:p>
    <w:p w14:paraId="38B7C0E9" w14:textId="77777777" w:rsidR="00004136" w:rsidRDefault="00004136">
      <w:pPr>
        <w:rPr>
          <w:rFonts w:hint="eastAsia"/>
        </w:rPr>
      </w:pPr>
    </w:p>
    <w:p w14:paraId="04C24D46" w14:textId="77777777" w:rsidR="00004136" w:rsidRDefault="00004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B06DB" w14:textId="77777777" w:rsidR="00004136" w:rsidRDefault="0000413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0907727" w14:textId="77777777" w:rsidR="00004136" w:rsidRDefault="00004136">
      <w:pPr>
        <w:rPr>
          <w:rFonts w:hint="eastAsia"/>
        </w:rPr>
      </w:pPr>
      <w:r>
        <w:rPr>
          <w:rFonts w:hint="eastAsia"/>
        </w:rPr>
        <w:t>掌握汉字的正确拼音对于学习中文至关重要。拼音不仅是帮助我们准确发音的基础工具，也是理解文字意义的关键。对于非母语者来说，通过拼音可以更容易地记住和使用新的词汇。随着科技的发展，拼音输入法已经成为人们用电脑或手机打字的主要方式之一。因此，了解每个汉字的正确拼音有助于提高沟通效率。</w:t>
      </w:r>
    </w:p>
    <w:p w14:paraId="0F9991D8" w14:textId="77777777" w:rsidR="00004136" w:rsidRDefault="00004136">
      <w:pPr>
        <w:rPr>
          <w:rFonts w:hint="eastAsia"/>
        </w:rPr>
      </w:pPr>
    </w:p>
    <w:p w14:paraId="7C50FD94" w14:textId="77777777" w:rsidR="00004136" w:rsidRDefault="000041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8B571" w14:textId="77777777" w:rsidR="00004136" w:rsidRDefault="00004136">
      <w:pPr>
        <w:rPr>
          <w:rFonts w:hint="eastAsia"/>
        </w:rPr>
      </w:pPr>
      <w:r>
        <w:rPr>
          <w:rFonts w:hint="eastAsia"/>
        </w:rPr>
        <w:t>最后的总结</w:t>
      </w:r>
    </w:p>
    <w:p w14:paraId="6F817F3A" w14:textId="77777777" w:rsidR="00004136" w:rsidRDefault="00004136">
      <w:pPr>
        <w:rPr>
          <w:rFonts w:hint="eastAsia"/>
        </w:rPr>
      </w:pPr>
      <w:r>
        <w:rPr>
          <w:rFonts w:hint="eastAsia"/>
        </w:rPr>
        <w:t>“几平”的拼音并不是一个固定搭配，但在不同的上下文中可以根据单个字的常规发音来推断。重要的是要理解每个汉字单独的拼音规则，并能够灵活应用到实际的语言环境中去。学习和正确使用拼音不仅能提升个人语言技能，还能促进更有效的交流。</w:t>
      </w:r>
    </w:p>
    <w:p w14:paraId="0FEE12F1" w14:textId="77777777" w:rsidR="00004136" w:rsidRDefault="00004136">
      <w:pPr>
        <w:rPr>
          <w:rFonts w:hint="eastAsia"/>
        </w:rPr>
      </w:pPr>
    </w:p>
    <w:p w14:paraId="6C202312" w14:textId="77777777" w:rsidR="00004136" w:rsidRDefault="00004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D8554" w14:textId="3B594E5D" w:rsidR="001B6699" w:rsidRDefault="001B6699"/>
    <w:sectPr w:rsidR="001B6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99"/>
    <w:rsid w:val="00004136"/>
    <w:rsid w:val="001B6699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E04B2-ABCE-4CBB-88FB-CF143C94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