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4719F" w14:textId="77777777" w:rsidR="00E66C94" w:rsidRDefault="00E66C94">
      <w:pPr>
        <w:rPr>
          <w:rFonts w:hint="eastAsia"/>
        </w:rPr>
      </w:pPr>
      <w:r>
        <w:rPr>
          <w:rFonts w:hint="eastAsia"/>
        </w:rPr>
        <w:t>jiǎ shǐ de pīn yīn</w:t>
      </w:r>
    </w:p>
    <w:p w14:paraId="618FF90E" w14:textId="77777777" w:rsidR="00E66C94" w:rsidRDefault="00E66C94">
      <w:pPr>
        <w:rPr>
          <w:rFonts w:hint="eastAsia"/>
        </w:rPr>
      </w:pPr>
      <w:r>
        <w:rPr>
          <w:rFonts w:hint="eastAsia"/>
        </w:rPr>
        <w:t>拼音是汉语的音节符号系统，用于表示汉字的发音。在普通话中，“假使”的拼音是“jiǎ shǐ”。这两个字各自具有独特的含义和用法，当它们组合在一起时，形成一个复合词，用来表达假设或条件性的意思。在日常对话中，我们常常会听到人们使用“假使”来引出一个虚拟的情景或提出一种可能性。</w:t>
      </w:r>
    </w:p>
    <w:p w14:paraId="5563AA02" w14:textId="77777777" w:rsidR="00E66C94" w:rsidRDefault="00E66C94">
      <w:pPr>
        <w:rPr>
          <w:rFonts w:hint="eastAsia"/>
        </w:rPr>
      </w:pPr>
    </w:p>
    <w:p w14:paraId="58CE4EA8" w14:textId="77777777" w:rsidR="00E66C94" w:rsidRDefault="00E66C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A9718" w14:textId="77777777" w:rsidR="00E66C94" w:rsidRDefault="00E66C94">
      <w:pPr>
        <w:rPr>
          <w:rFonts w:hint="eastAsia"/>
        </w:rPr>
      </w:pPr>
      <w:r>
        <w:rPr>
          <w:rFonts w:hint="eastAsia"/>
        </w:rPr>
        <w:t>探索“假使”的语境与用法</w:t>
      </w:r>
    </w:p>
    <w:p w14:paraId="68C917DE" w14:textId="77777777" w:rsidR="00E66C94" w:rsidRDefault="00E66C94">
      <w:pPr>
        <w:rPr>
          <w:rFonts w:hint="eastAsia"/>
        </w:rPr>
      </w:pPr>
      <w:r>
        <w:rPr>
          <w:rFonts w:hint="eastAsia"/>
        </w:rPr>
        <w:t>当我们说“假使”，实际上是在设定一个前提或者条件，然后根据这个前提探讨可能发生的结果。“假使”这个词组经常出现在正式的书面语和口语交流中，特别是在讨论理论、规划未来、或是进行逻辑论证的时候。它能够帮助说话者清晰地表达出如果某一情况成立的话，那么可能会发生什么。例如，在教育领域中，老师可能会问学生：“假使你有更多的学习时间，你会选择学习什么呢？”这样的问题鼓励学生思考，并为他们提供了一个想象的空间。</w:t>
      </w:r>
    </w:p>
    <w:p w14:paraId="3DCCE18D" w14:textId="77777777" w:rsidR="00E66C94" w:rsidRDefault="00E66C94">
      <w:pPr>
        <w:rPr>
          <w:rFonts w:hint="eastAsia"/>
        </w:rPr>
      </w:pPr>
    </w:p>
    <w:p w14:paraId="25199839" w14:textId="77777777" w:rsidR="00E66C94" w:rsidRDefault="00E66C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283EA" w14:textId="77777777" w:rsidR="00E66C94" w:rsidRDefault="00E66C94">
      <w:pPr>
        <w:rPr>
          <w:rFonts w:hint="eastAsia"/>
        </w:rPr>
      </w:pPr>
      <w:r>
        <w:rPr>
          <w:rFonts w:hint="eastAsia"/>
        </w:rPr>
        <w:t>历史渊源：从古代到现代</w:t>
      </w:r>
    </w:p>
    <w:p w14:paraId="7CC76885" w14:textId="77777777" w:rsidR="00E66C94" w:rsidRDefault="00E66C94">
      <w:pPr>
        <w:rPr>
          <w:rFonts w:hint="eastAsia"/>
        </w:rPr>
      </w:pPr>
      <w:r>
        <w:rPr>
          <w:rFonts w:hint="eastAsia"/>
        </w:rPr>
        <w:t>“假使”一词的历史可以追溯到中国古代文献。在中国古典文学作品中，我们能发现许多运用“假使”的例子，它被用来构建故事中的转折点或者是哲学论述中的关键论据。随着时代的发展，尽管语言形式发生了变化，但“假使”所承载的意义和功能却一直保留了下来。现代社会里，“假使”依然是中文表达中不可或缺的一部分，尤其是在学术写作、新闻报道以及政策讨论等需要严谨逻辑的地方。</w:t>
      </w:r>
    </w:p>
    <w:p w14:paraId="2139E446" w14:textId="77777777" w:rsidR="00E66C94" w:rsidRDefault="00E66C94">
      <w:pPr>
        <w:rPr>
          <w:rFonts w:hint="eastAsia"/>
        </w:rPr>
      </w:pPr>
    </w:p>
    <w:p w14:paraId="5564145B" w14:textId="77777777" w:rsidR="00E66C94" w:rsidRDefault="00E66C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5E5FE" w14:textId="77777777" w:rsidR="00E66C94" w:rsidRDefault="00E66C94">
      <w:pPr>
        <w:rPr>
          <w:rFonts w:hint="eastAsia"/>
        </w:rPr>
      </w:pPr>
      <w:r>
        <w:rPr>
          <w:rFonts w:hint="eastAsia"/>
        </w:rPr>
        <w:t>文化视角下的“假使”</w:t>
      </w:r>
    </w:p>
    <w:p w14:paraId="4146C6BD" w14:textId="77777777" w:rsidR="00E66C94" w:rsidRDefault="00E66C94">
      <w:pPr>
        <w:rPr>
          <w:rFonts w:hint="eastAsia"/>
        </w:rPr>
      </w:pPr>
      <w:r>
        <w:rPr>
          <w:rFonts w:hint="eastAsia"/>
        </w:rPr>
        <w:t>从文化的角度来看，“假使”的使用反映了中国人对于可能性和变数的一种开放态度。中国文化中有着深厚的辩证思维传统，而“假使”正是这种思维方式的具体体现之一。通过提出各种假设性的问题，人们可以在不偏离现实的基础上，探索不同的解决方案或预测可能的后果。这不仅促进了个人的思考能力，也增强了社会整体应对复杂局面的能力。因此，“假使”不仅仅是一个简单的词汇，它还承载着深厚的文化内涵。</w:t>
      </w:r>
    </w:p>
    <w:p w14:paraId="4DF82DB8" w14:textId="77777777" w:rsidR="00E66C94" w:rsidRDefault="00E66C94">
      <w:pPr>
        <w:rPr>
          <w:rFonts w:hint="eastAsia"/>
        </w:rPr>
      </w:pPr>
    </w:p>
    <w:p w14:paraId="7C3204E8" w14:textId="77777777" w:rsidR="00E66C94" w:rsidRDefault="00E66C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BD294" w14:textId="77777777" w:rsidR="00E66C94" w:rsidRDefault="00E66C94">
      <w:pPr>
        <w:rPr>
          <w:rFonts w:hint="eastAsia"/>
        </w:rPr>
      </w:pPr>
      <w:r>
        <w:rPr>
          <w:rFonts w:hint="eastAsia"/>
        </w:rPr>
        <w:t>最后的总结</w:t>
      </w:r>
    </w:p>
    <w:p w14:paraId="0C20CD38" w14:textId="77777777" w:rsidR="00E66C94" w:rsidRDefault="00E66C94">
      <w:pPr>
        <w:rPr>
          <w:rFonts w:hint="eastAsia"/>
        </w:rPr>
      </w:pPr>
      <w:r>
        <w:rPr>
          <w:rFonts w:hint="eastAsia"/>
        </w:rPr>
        <w:t>“假使”的拼音是“jiǎ shǐ”，作为一个连接假设与结果的重要桥梁，它在中国的语言文字体系中扮演着重要角色。无论是过去还是现在，“假使”都帮助人们更好地理解世界，同时也丰富了汉语的表现力。希望这篇文章能让读者对“假使”有更深的认识，并能够在今后的生活和工作中更加灵活地应用这一词语。</w:t>
      </w:r>
    </w:p>
    <w:p w14:paraId="450BA66F" w14:textId="77777777" w:rsidR="00E66C94" w:rsidRDefault="00E66C94">
      <w:pPr>
        <w:rPr>
          <w:rFonts w:hint="eastAsia"/>
        </w:rPr>
      </w:pPr>
    </w:p>
    <w:p w14:paraId="7D8E6E51" w14:textId="77777777" w:rsidR="00E66C94" w:rsidRDefault="00E66C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6FD7A" w14:textId="6AFCC13F" w:rsidR="009B0FCE" w:rsidRDefault="009B0FCE"/>
    <w:sectPr w:rsidR="009B0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CE"/>
    <w:rsid w:val="009B0FCE"/>
    <w:rsid w:val="00A74126"/>
    <w:rsid w:val="00E6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A9914-4E89-4991-8EEB-559AF29D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F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F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F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F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F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F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F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F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F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F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F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F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