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3616" w14:textId="77777777" w:rsidR="00AD5415" w:rsidRDefault="00AD5415">
      <w:pPr>
        <w:rPr>
          <w:rFonts w:hint="eastAsia"/>
        </w:rPr>
      </w:pPr>
      <w:r>
        <w:rPr>
          <w:rFonts w:hint="eastAsia"/>
        </w:rPr>
        <w:t>伙是三的拼音节吗？探讨汉语拼音规则</w:t>
      </w:r>
    </w:p>
    <w:p w14:paraId="7E42CD10" w14:textId="77777777" w:rsidR="00AD5415" w:rsidRDefault="00AD5415">
      <w:pPr>
        <w:rPr>
          <w:rFonts w:hint="eastAsia"/>
        </w:rPr>
      </w:pPr>
      <w:r>
        <w:rPr>
          <w:rFonts w:hint="eastAsia"/>
        </w:rPr>
        <w:t>在深入探讨“伙”是否为“三”的拼音节之前，我们需要先了解汉语拼音的基本构成和规则。汉语拼音是中华人民共和国官方颁布的一种汉字注音拉丁化方法，它由声母、韵母以及声调组成。每一个汉字的发音都可以分解成这几部分，而“三”这个字也不例外。</w:t>
      </w:r>
    </w:p>
    <w:p w14:paraId="20A961C9" w14:textId="77777777" w:rsidR="00AD5415" w:rsidRDefault="00AD5415">
      <w:pPr>
        <w:rPr>
          <w:rFonts w:hint="eastAsia"/>
        </w:rPr>
      </w:pPr>
    </w:p>
    <w:p w14:paraId="6A623408" w14:textId="77777777" w:rsidR="00AD5415" w:rsidRDefault="00AD5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04A18" w14:textId="77777777" w:rsidR="00AD5415" w:rsidRDefault="00AD5415">
      <w:pPr>
        <w:rPr>
          <w:rFonts w:hint="eastAsia"/>
        </w:rPr>
      </w:pPr>
      <w:r>
        <w:rPr>
          <w:rFonts w:hint="eastAsia"/>
        </w:rPr>
        <w:t>解析“三”的拼音结构</w:t>
      </w:r>
    </w:p>
    <w:p w14:paraId="316D3F88" w14:textId="77777777" w:rsidR="00AD5415" w:rsidRDefault="00AD5415">
      <w:pPr>
        <w:rPr>
          <w:rFonts w:hint="eastAsia"/>
        </w:rPr>
      </w:pPr>
      <w:r>
        <w:rPr>
          <w:rFonts w:hint="eastAsia"/>
        </w:rPr>
        <w:t>“三”的拼音是“sān”，其中“s”是声母，“ān”是韵母，同时带有第一声（阴平）的声调。按照汉语拼音的规定，“s”作为声母与“ān”组合形成了完整的发音单位。因此，“三”的拼音并不包含“伙”这一元素，从拼音的角度来看，两者之间没有直接联系。</w:t>
      </w:r>
    </w:p>
    <w:p w14:paraId="599C266E" w14:textId="77777777" w:rsidR="00AD5415" w:rsidRDefault="00AD5415">
      <w:pPr>
        <w:rPr>
          <w:rFonts w:hint="eastAsia"/>
        </w:rPr>
      </w:pPr>
    </w:p>
    <w:p w14:paraId="51B6ABFE" w14:textId="77777777" w:rsidR="00AD5415" w:rsidRDefault="00AD5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8D9F1" w14:textId="77777777" w:rsidR="00AD5415" w:rsidRDefault="00AD5415">
      <w:pPr>
        <w:rPr>
          <w:rFonts w:hint="eastAsia"/>
        </w:rPr>
      </w:pPr>
      <w:r>
        <w:rPr>
          <w:rFonts w:hint="eastAsia"/>
        </w:rPr>
        <w:t>关于“伙”的拼音分析</w:t>
      </w:r>
    </w:p>
    <w:p w14:paraId="7A2A1055" w14:textId="77777777" w:rsidR="00AD5415" w:rsidRDefault="00AD5415">
      <w:pPr>
        <w:rPr>
          <w:rFonts w:hint="eastAsia"/>
        </w:rPr>
      </w:pPr>
      <w:r>
        <w:rPr>
          <w:rFonts w:hint="eastAsia"/>
        </w:rPr>
        <w:t>“伙”的拼音是“huǒ”，它由声母“h”和韵母“uǒ”组成，并且具有第三声（上声）。很明显，“伙”的拼音结构与“三”完全不同，一个是“sān”，另一个则是“huǒ”。所以，从汉语拼音的角度看，“伙”并不是“三”的拼音节。</w:t>
      </w:r>
    </w:p>
    <w:p w14:paraId="2FC116B2" w14:textId="77777777" w:rsidR="00AD5415" w:rsidRDefault="00AD5415">
      <w:pPr>
        <w:rPr>
          <w:rFonts w:hint="eastAsia"/>
        </w:rPr>
      </w:pPr>
    </w:p>
    <w:p w14:paraId="4CA8357E" w14:textId="77777777" w:rsidR="00AD5415" w:rsidRDefault="00AD5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7D208" w14:textId="77777777" w:rsidR="00AD5415" w:rsidRDefault="00AD5415">
      <w:pPr>
        <w:rPr>
          <w:rFonts w:hint="eastAsia"/>
        </w:rPr>
      </w:pPr>
      <w:r>
        <w:rPr>
          <w:rFonts w:hint="eastAsia"/>
        </w:rPr>
        <w:t>理解汉语拼音中的韵母和声母概念</w:t>
      </w:r>
    </w:p>
    <w:p w14:paraId="4C0D78C2" w14:textId="77777777" w:rsidR="00AD5415" w:rsidRDefault="00AD5415">
      <w:pPr>
        <w:rPr>
          <w:rFonts w:hint="eastAsia"/>
        </w:rPr>
      </w:pPr>
      <w:r>
        <w:rPr>
          <w:rFonts w:hint="eastAsia"/>
        </w:rPr>
        <w:t>为了更清晰地说明问题，有必要简要介绍汉语拼音中的韵母和声母的概念。声母通常位于音节的开头，是发音时气流通过口腔或鼻腔受到阻碍的部分；而韵母则位于声母之后，是由元音或元音加辅音组成的发音部分。每个汉字都有一个唯一的拼音，即特定的声母加韵母加上相应的声调。</w:t>
      </w:r>
    </w:p>
    <w:p w14:paraId="625BCB09" w14:textId="77777777" w:rsidR="00AD5415" w:rsidRDefault="00AD5415">
      <w:pPr>
        <w:rPr>
          <w:rFonts w:hint="eastAsia"/>
        </w:rPr>
      </w:pPr>
    </w:p>
    <w:p w14:paraId="022F6625" w14:textId="77777777" w:rsidR="00AD5415" w:rsidRDefault="00AD5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AE444" w14:textId="77777777" w:rsidR="00AD5415" w:rsidRDefault="00AD5415">
      <w:pPr>
        <w:rPr>
          <w:rFonts w:hint="eastAsia"/>
        </w:rPr>
      </w:pPr>
      <w:r>
        <w:rPr>
          <w:rFonts w:hint="eastAsia"/>
        </w:rPr>
        <w:t>总结：明确“伙”与“三”的拼音区别</w:t>
      </w:r>
    </w:p>
    <w:p w14:paraId="305C8DA7" w14:textId="77777777" w:rsidR="00AD5415" w:rsidRDefault="00AD5415">
      <w:pPr>
        <w:rPr>
          <w:rFonts w:hint="eastAsia"/>
        </w:rPr>
      </w:pPr>
      <w:r>
        <w:rPr>
          <w:rFonts w:hint="eastAsia"/>
        </w:rPr>
        <w:t>“伙”并非“三”的拼音节。“三”的正确拼音是“sān”，而“伙”的拼音是“huǒ”。它们分别代表了不同的汉字及其对应的发音。通过了解汉语拼音的构成原则，我们可以准确地区分不同汉字之间的拼音差异，从而更好地掌握汉语的发音规则。</w:t>
      </w:r>
    </w:p>
    <w:p w14:paraId="122C3859" w14:textId="77777777" w:rsidR="00AD5415" w:rsidRDefault="00AD5415">
      <w:pPr>
        <w:rPr>
          <w:rFonts w:hint="eastAsia"/>
        </w:rPr>
      </w:pPr>
    </w:p>
    <w:p w14:paraId="044065C7" w14:textId="77777777" w:rsidR="00AD5415" w:rsidRDefault="00AD5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602C0" w14:textId="77777777" w:rsidR="00AD5415" w:rsidRDefault="00AD5415">
      <w:pPr>
        <w:rPr>
          <w:rFonts w:hint="eastAsia"/>
        </w:rPr>
      </w:pPr>
      <w:r>
        <w:rPr>
          <w:rFonts w:hint="eastAsia"/>
        </w:rPr>
        <w:t>进一步学习汉语拼音的重要性</w:t>
      </w:r>
    </w:p>
    <w:p w14:paraId="109F9660" w14:textId="77777777" w:rsidR="00AD5415" w:rsidRDefault="00AD5415">
      <w:pPr>
        <w:rPr>
          <w:rFonts w:hint="eastAsia"/>
        </w:rPr>
      </w:pPr>
      <w:r>
        <w:rPr>
          <w:rFonts w:hint="eastAsia"/>
        </w:rPr>
        <w:t>汉语拼音不仅是初学者学习普通话发音的基础工具，也是汉字输入法的重要组成部分，在日常交流中扮演着不可或缺的角色。对于想要提高中文水平的学习者来说，熟练掌握汉语拼音是非常重要的。这不仅有助于正确发音，还能帮助记忆和书写汉字，促进语言能力的全面发展。</w:t>
      </w:r>
    </w:p>
    <w:p w14:paraId="42571155" w14:textId="77777777" w:rsidR="00AD5415" w:rsidRDefault="00AD5415">
      <w:pPr>
        <w:rPr>
          <w:rFonts w:hint="eastAsia"/>
        </w:rPr>
      </w:pPr>
    </w:p>
    <w:p w14:paraId="4D5EF2FB" w14:textId="77777777" w:rsidR="00AD5415" w:rsidRDefault="00AD5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59EEA" w14:textId="2140C8AA" w:rsidR="0090672E" w:rsidRDefault="0090672E"/>
    <w:sectPr w:rsidR="00906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90672E"/>
    <w:rsid w:val="00912881"/>
    <w:rsid w:val="00A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486B2-D7A2-493C-9D53-94AD47DE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