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E8E5" w14:textId="77777777" w:rsidR="00CB3649" w:rsidRDefault="00CB3649">
      <w:pPr>
        <w:rPr>
          <w:rFonts w:hint="eastAsia"/>
        </w:rPr>
      </w:pPr>
    </w:p>
    <w:p w14:paraId="458FE37D" w14:textId="77777777" w:rsidR="00CB3649" w:rsidRDefault="00CB3649">
      <w:pPr>
        <w:rPr>
          <w:rFonts w:hint="eastAsia"/>
        </w:rPr>
      </w:pPr>
      <w:r>
        <w:rPr>
          <w:rFonts w:hint="eastAsia"/>
        </w:rPr>
        <w:t>间的拼音多音字组词</w:t>
      </w:r>
    </w:p>
    <w:p w14:paraId="5971D99D" w14:textId="77777777" w:rsidR="00CB3649" w:rsidRDefault="00CB3649">
      <w:pPr>
        <w:rPr>
          <w:rFonts w:hint="eastAsia"/>
        </w:rPr>
      </w:pPr>
      <w:r>
        <w:rPr>
          <w:rFonts w:hint="eastAsia"/>
        </w:rPr>
        <w:t>汉字“间”是一个非常有趣的例子，展示了汉语中多音字的复杂性和多样性。“间”有两种主要读音：jiān 和 jiàn。这两个读音分别对应着不同的意义和用法，使得学习者在使用时需要特别注意上下文环境。</w:t>
      </w:r>
    </w:p>
    <w:p w14:paraId="0D405869" w14:textId="77777777" w:rsidR="00CB3649" w:rsidRDefault="00CB3649">
      <w:pPr>
        <w:rPr>
          <w:rFonts w:hint="eastAsia"/>
        </w:rPr>
      </w:pPr>
    </w:p>
    <w:p w14:paraId="3F477B39" w14:textId="77777777" w:rsidR="00CB3649" w:rsidRDefault="00CB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59AB3" w14:textId="77777777" w:rsidR="00CB3649" w:rsidRDefault="00CB3649">
      <w:pPr>
        <w:rPr>
          <w:rFonts w:hint="eastAsia"/>
        </w:rPr>
      </w:pPr>
      <w:r>
        <w:rPr>
          <w:rFonts w:hint="eastAsia"/>
        </w:rPr>
        <w:t>作为jiān的含义及用法</w:t>
      </w:r>
    </w:p>
    <w:p w14:paraId="489E2444" w14:textId="77777777" w:rsidR="00CB3649" w:rsidRDefault="00CB3649">
      <w:pPr>
        <w:rPr>
          <w:rFonts w:hint="eastAsia"/>
        </w:rPr>
      </w:pPr>
      <w:r>
        <w:rPr>
          <w:rFonts w:hint="eastAsia"/>
        </w:rPr>
        <w:t>当“间”读作jiān时，它通常表示空间或时间上的某一位置或段落。例如，“房间”指的是建筑物内部的空间单位；“时间”则表示某一事件发生的具体时刻或持续的时间段。在一些特定的表达中，如“中间”，它强调的是事物之间的相对位置。</w:t>
      </w:r>
    </w:p>
    <w:p w14:paraId="7EC60BA6" w14:textId="77777777" w:rsidR="00CB3649" w:rsidRDefault="00CB3649">
      <w:pPr>
        <w:rPr>
          <w:rFonts w:hint="eastAsia"/>
        </w:rPr>
      </w:pPr>
    </w:p>
    <w:p w14:paraId="093C6CF2" w14:textId="77777777" w:rsidR="00CB3649" w:rsidRDefault="00CB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2659D" w14:textId="77777777" w:rsidR="00CB3649" w:rsidRDefault="00CB3649">
      <w:pPr>
        <w:rPr>
          <w:rFonts w:hint="eastAsia"/>
        </w:rPr>
      </w:pPr>
      <w:r>
        <w:rPr>
          <w:rFonts w:hint="eastAsia"/>
        </w:rPr>
        <w:t>作为jiàn的含义及用法</w:t>
      </w:r>
    </w:p>
    <w:p w14:paraId="5CA20623" w14:textId="77777777" w:rsidR="00CB3649" w:rsidRDefault="00CB3649">
      <w:pPr>
        <w:rPr>
          <w:rFonts w:hint="eastAsia"/>
        </w:rPr>
      </w:pPr>
      <w:r>
        <w:rPr>
          <w:rFonts w:hint="eastAsia"/>
        </w:rPr>
        <w:t>而当“间”读作jiàn时，它的意义更多地涉及到间隔、间隙或参与等概念。比如，“间隔”意味着事物之间存在一定的距离或空隙；“介入”则表示某一方参与到某个过程或事件之中。这种读音下的“间”，往往暗示了一种动态的过程或者状态的变化。</w:t>
      </w:r>
    </w:p>
    <w:p w14:paraId="781F76C2" w14:textId="77777777" w:rsidR="00CB3649" w:rsidRDefault="00CB3649">
      <w:pPr>
        <w:rPr>
          <w:rFonts w:hint="eastAsia"/>
        </w:rPr>
      </w:pPr>
    </w:p>
    <w:p w14:paraId="4B3B0869" w14:textId="77777777" w:rsidR="00CB3649" w:rsidRDefault="00CB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79061" w14:textId="77777777" w:rsidR="00CB3649" w:rsidRDefault="00CB3649">
      <w:pPr>
        <w:rPr>
          <w:rFonts w:hint="eastAsia"/>
        </w:rPr>
      </w:pPr>
      <w:r>
        <w:rPr>
          <w:rFonts w:hint="eastAsia"/>
        </w:rPr>
        <w:t>不同读音带来的挑战与机遇</w:t>
      </w:r>
    </w:p>
    <w:p w14:paraId="2DEC1738" w14:textId="77777777" w:rsidR="00CB3649" w:rsidRDefault="00CB3649">
      <w:pPr>
        <w:rPr>
          <w:rFonts w:hint="eastAsia"/>
        </w:rPr>
      </w:pPr>
      <w:r>
        <w:rPr>
          <w:rFonts w:hint="eastAsia"/>
        </w:rPr>
        <w:t>对于汉语学习者来说，区分“间”的两种读音及其对应的含义是一项挑战。然而，这也提供了一个深入了解汉语语言文化的机会。通过理解每个读音背后的文化背景和历史渊源，学习者不仅能更准确地掌握词汇的使用，还能更好地领略汉语的独特魅力。</w:t>
      </w:r>
    </w:p>
    <w:p w14:paraId="1C419E4B" w14:textId="77777777" w:rsidR="00CB3649" w:rsidRDefault="00CB3649">
      <w:pPr>
        <w:rPr>
          <w:rFonts w:hint="eastAsia"/>
        </w:rPr>
      </w:pPr>
    </w:p>
    <w:p w14:paraId="05FE8DDB" w14:textId="77777777" w:rsidR="00CB3649" w:rsidRDefault="00CB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1EF98" w14:textId="77777777" w:rsidR="00CB3649" w:rsidRDefault="00CB364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DF1B098" w14:textId="77777777" w:rsidR="00CB3649" w:rsidRDefault="00CB3649">
      <w:pPr>
        <w:rPr>
          <w:rFonts w:hint="eastAsia"/>
        </w:rPr>
      </w:pPr>
      <w:r>
        <w:rPr>
          <w:rFonts w:hint="eastAsia"/>
        </w:rPr>
        <w:t>在实际的语言运用中，正确识别“间”的读音至关重要。这不仅影响到信息传递的准确性，还关系到语言交流的有效性。为了提高对这一多音字的理解和运用能力，建议学习者多阅读相关文献，积累实例，并尝试在日常对话中主动使用这些词汇。</w:t>
      </w:r>
    </w:p>
    <w:p w14:paraId="32380285" w14:textId="77777777" w:rsidR="00CB3649" w:rsidRDefault="00CB3649">
      <w:pPr>
        <w:rPr>
          <w:rFonts w:hint="eastAsia"/>
        </w:rPr>
      </w:pPr>
    </w:p>
    <w:p w14:paraId="170E2200" w14:textId="77777777" w:rsidR="00CB3649" w:rsidRDefault="00CB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66113" w14:textId="77777777" w:rsidR="00CB3649" w:rsidRDefault="00CB3649">
      <w:pPr>
        <w:rPr>
          <w:rFonts w:hint="eastAsia"/>
        </w:rPr>
      </w:pPr>
      <w:r>
        <w:rPr>
          <w:rFonts w:hint="eastAsia"/>
        </w:rPr>
        <w:t>最后的总结</w:t>
      </w:r>
    </w:p>
    <w:p w14:paraId="2A7ABD41" w14:textId="77777777" w:rsidR="00CB3649" w:rsidRDefault="00CB3649">
      <w:pPr>
        <w:rPr>
          <w:rFonts w:hint="eastAsia"/>
        </w:rPr>
      </w:pPr>
      <w:r>
        <w:rPr>
          <w:rFonts w:hint="eastAsia"/>
        </w:rPr>
        <w:t>“间的拼音多音字组词”揭示了汉语中多音字现象的一个侧面。通过对“间”这个字的研究，我们不仅可以学到关于发音和词汇的知识，还可以从中体会到汉语丰富的表现力和深厚的文化底蕴。希望这篇文章能够帮助读者更加深入地理解和欣赏汉语的魅力。</w:t>
      </w:r>
    </w:p>
    <w:p w14:paraId="4309E8D6" w14:textId="77777777" w:rsidR="00CB3649" w:rsidRDefault="00CB3649">
      <w:pPr>
        <w:rPr>
          <w:rFonts w:hint="eastAsia"/>
        </w:rPr>
      </w:pPr>
    </w:p>
    <w:p w14:paraId="3093AABC" w14:textId="77777777" w:rsidR="00CB3649" w:rsidRDefault="00CB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FA807" w14:textId="77777777" w:rsidR="00CB3649" w:rsidRDefault="00CB3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FB33D" w14:textId="0A226880" w:rsidR="002C5393" w:rsidRDefault="002C5393"/>
    <w:sectPr w:rsidR="002C5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93"/>
    <w:rsid w:val="002C5393"/>
    <w:rsid w:val="00925FE3"/>
    <w:rsid w:val="00C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5F61C-857B-4F12-91C7-D398AA3D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