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E8EE2" w14:textId="77777777" w:rsidR="00BA4DAB" w:rsidRDefault="00BA4DAB">
      <w:pPr>
        <w:rPr>
          <w:rFonts w:hint="eastAsia"/>
        </w:rPr>
      </w:pPr>
      <w:r>
        <w:rPr>
          <w:rFonts w:hint="eastAsia"/>
        </w:rPr>
        <w:t>轿厢的拼音：jiào xiāng</w:t>
      </w:r>
    </w:p>
    <w:p w14:paraId="4ACCEA2E" w14:textId="77777777" w:rsidR="00BA4DAB" w:rsidRDefault="00BA4DAB">
      <w:pPr>
        <w:rPr>
          <w:rFonts w:hint="eastAsia"/>
        </w:rPr>
      </w:pPr>
      <w:r>
        <w:rPr>
          <w:rFonts w:hint="eastAsia"/>
        </w:rPr>
        <w:t xml:space="preserve"> </w:t>
      </w:r>
    </w:p>
    <w:p w14:paraId="77DA41E5" w14:textId="77777777" w:rsidR="00BA4DAB" w:rsidRDefault="00BA4DAB">
      <w:pPr>
        <w:rPr>
          <w:rFonts w:hint="eastAsia"/>
        </w:rPr>
      </w:pPr>
      <w:r>
        <w:rPr>
          <w:rFonts w:hint="eastAsia"/>
        </w:rPr>
        <w:t>在汉语的语言体系中，“轿厢”这个词组由两个汉字组成，每个字都承载着特定的意义和发音。根据现代汉语普通话的标准拼音系统，第一个字“轿”的拼音是 jiào，而第二个字“厢”的拼音为 xiāng。因此，当这两个字组合在一起时，就形成了“轿厢”这个词，其完整的拼音读音为 jiào xiāng。</w:t>
      </w:r>
    </w:p>
    <w:p w14:paraId="3981CEE9" w14:textId="77777777" w:rsidR="00BA4DAB" w:rsidRDefault="00BA4DAB">
      <w:pPr>
        <w:rPr>
          <w:rFonts w:hint="eastAsia"/>
        </w:rPr>
      </w:pPr>
    </w:p>
    <w:p w14:paraId="3D7BDC49" w14:textId="77777777" w:rsidR="00BA4DAB" w:rsidRDefault="00BA4DAB">
      <w:pPr>
        <w:rPr>
          <w:rFonts w:hint="eastAsia"/>
        </w:rPr>
      </w:pPr>
      <w:r>
        <w:rPr>
          <w:rFonts w:hint="eastAsia"/>
        </w:rPr>
        <w:t xml:space="preserve"> </w:t>
      </w:r>
    </w:p>
    <w:p w14:paraId="53B1F843" w14:textId="77777777" w:rsidR="00BA4DAB" w:rsidRDefault="00BA4DAB">
      <w:pPr>
        <w:rPr>
          <w:rFonts w:hint="eastAsia"/>
        </w:rPr>
      </w:pPr>
      <w:r>
        <w:rPr>
          <w:rFonts w:hint="eastAsia"/>
        </w:rPr>
        <w:t>轿厢的历史渊源</w:t>
      </w:r>
    </w:p>
    <w:p w14:paraId="7A5B2A87" w14:textId="77777777" w:rsidR="00BA4DAB" w:rsidRDefault="00BA4DAB">
      <w:pPr>
        <w:rPr>
          <w:rFonts w:hint="eastAsia"/>
        </w:rPr>
      </w:pPr>
      <w:r>
        <w:rPr>
          <w:rFonts w:hint="eastAsia"/>
        </w:rPr>
        <w:t xml:space="preserve"> </w:t>
      </w:r>
    </w:p>
    <w:p w14:paraId="6B29FBC4" w14:textId="77777777" w:rsidR="00BA4DAB" w:rsidRDefault="00BA4DAB">
      <w:pPr>
        <w:rPr>
          <w:rFonts w:hint="eastAsia"/>
        </w:rPr>
      </w:pPr>
      <w:r>
        <w:rPr>
          <w:rFonts w:hint="eastAsia"/>
        </w:rPr>
        <w:t>追溯到古代中国，轿子作为一种重要的交通工具，在历史上扮演了不可或缺的角色。从春秋战国时期的简陋担架到明清时期精美的八抬大轿，轿子的设计和用途随着社会的发展不断演变。而在近代，随着西方工业革命的影响，电梯的概念传入中国，传统意义上的轿子逐渐被赋予了新的含义，即成为电梯内部乘客乘坐的空间——轿厢。轿厢不仅继承了古老轿子的文化象征，也融合了现代工程技术的进步。</w:t>
      </w:r>
    </w:p>
    <w:p w14:paraId="274DE6A8" w14:textId="77777777" w:rsidR="00BA4DAB" w:rsidRDefault="00BA4DAB">
      <w:pPr>
        <w:rPr>
          <w:rFonts w:hint="eastAsia"/>
        </w:rPr>
      </w:pPr>
    </w:p>
    <w:p w14:paraId="12000D0C" w14:textId="77777777" w:rsidR="00BA4DAB" w:rsidRDefault="00BA4DAB">
      <w:pPr>
        <w:rPr>
          <w:rFonts w:hint="eastAsia"/>
        </w:rPr>
      </w:pPr>
      <w:r>
        <w:rPr>
          <w:rFonts w:hint="eastAsia"/>
        </w:rPr>
        <w:t xml:space="preserve"> </w:t>
      </w:r>
    </w:p>
    <w:p w14:paraId="73FCC646" w14:textId="77777777" w:rsidR="00BA4DAB" w:rsidRDefault="00BA4DAB">
      <w:pPr>
        <w:rPr>
          <w:rFonts w:hint="eastAsia"/>
        </w:rPr>
      </w:pPr>
      <w:r>
        <w:rPr>
          <w:rFonts w:hint="eastAsia"/>
        </w:rPr>
        <w:t>轿厢的构造与功能</w:t>
      </w:r>
    </w:p>
    <w:p w14:paraId="58F236D2" w14:textId="77777777" w:rsidR="00BA4DAB" w:rsidRDefault="00BA4DAB">
      <w:pPr>
        <w:rPr>
          <w:rFonts w:hint="eastAsia"/>
        </w:rPr>
      </w:pPr>
      <w:r>
        <w:rPr>
          <w:rFonts w:hint="eastAsia"/>
        </w:rPr>
        <w:t xml:space="preserve"> </w:t>
      </w:r>
    </w:p>
    <w:p w14:paraId="28CAB860" w14:textId="77777777" w:rsidR="00BA4DAB" w:rsidRDefault="00BA4DAB">
      <w:pPr>
        <w:rPr>
          <w:rFonts w:hint="eastAsia"/>
        </w:rPr>
      </w:pPr>
      <w:r>
        <w:rPr>
          <w:rFonts w:hint="eastAsia"/>
        </w:rPr>
        <w:t>轿厢作为电梯的核心部件之一，它既是乘客上下楼时的安全保障，也是建筑内部垂直交通的重要组成部分。一个典型的轿厢通常包括坚固的框架结构、舒适的地板、光滑的内壁以及必要的照明和通风设备。为了确保安全性和舒适性，轿厢还配备了紧急停止按钮、报警装置等设施，并且采用了减震技术来减少运行过程中的震动感。轿厢内部往往设有镜子或装饰元素，旨在给使用者带来愉悦的乘梯体验。</w:t>
      </w:r>
    </w:p>
    <w:p w14:paraId="7414EEE5" w14:textId="77777777" w:rsidR="00BA4DAB" w:rsidRDefault="00BA4DAB">
      <w:pPr>
        <w:rPr>
          <w:rFonts w:hint="eastAsia"/>
        </w:rPr>
      </w:pPr>
    </w:p>
    <w:p w14:paraId="2C5D3518" w14:textId="77777777" w:rsidR="00BA4DAB" w:rsidRDefault="00BA4DAB">
      <w:pPr>
        <w:rPr>
          <w:rFonts w:hint="eastAsia"/>
        </w:rPr>
      </w:pPr>
      <w:r>
        <w:rPr>
          <w:rFonts w:hint="eastAsia"/>
        </w:rPr>
        <w:t xml:space="preserve"> </w:t>
      </w:r>
    </w:p>
    <w:p w14:paraId="0EE782B0" w14:textId="77777777" w:rsidR="00BA4DAB" w:rsidRDefault="00BA4DAB">
      <w:pPr>
        <w:rPr>
          <w:rFonts w:hint="eastAsia"/>
        </w:rPr>
      </w:pPr>
      <w:r>
        <w:rPr>
          <w:rFonts w:hint="eastAsia"/>
        </w:rPr>
        <w:t>轿厢的设计美学</w:t>
      </w:r>
    </w:p>
    <w:p w14:paraId="63977964" w14:textId="77777777" w:rsidR="00BA4DAB" w:rsidRDefault="00BA4DAB">
      <w:pPr>
        <w:rPr>
          <w:rFonts w:hint="eastAsia"/>
        </w:rPr>
      </w:pPr>
      <w:r>
        <w:rPr>
          <w:rFonts w:hint="eastAsia"/>
        </w:rPr>
        <w:t xml:space="preserve"> </w:t>
      </w:r>
    </w:p>
    <w:p w14:paraId="66647DB1" w14:textId="77777777" w:rsidR="00BA4DAB" w:rsidRDefault="00BA4DAB">
      <w:pPr>
        <w:rPr>
          <w:rFonts w:hint="eastAsia"/>
        </w:rPr>
      </w:pPr>
      <w:r>
        <w:rPr>
          <w:rFonts w:hint="eastAsia"/>
        </w:rPr>
        <w:t>随着时间的推移，轿厢不再仅仅是一个实用的功能空间，而是成为了展示建筑风格和个人品味的艺术载体。设计师们开始注重轿厢外观与内部装修的一致性，通过选用不同材质如金属、玻璃、木材等，营造出简约现代或者复古奢华的效果。色彩搭配上也会考虑到整个建筑物的主题色调，使每一部电梯都能和谐地融入周围环境之中。一些高端住宅或商业综合体还会特别定制具有独特标识性的轿厢，以此彰显业主的身份地位。</w:t>
      </w:r>
    </w:p>
    <w:p w14:paraId="2C3074D3" w14:textId="77777777" w:rsidR="00BA4DAB" w:rsidRDefault="00BA4DAB">
      <w:pPr>
        <w:rPr>
          <w:rFonts w:hint="eastAsia"/>
        </w:rPr>
      </w:pPr>
    </w:p>
    <w:p w14:paraId="15C99657" w14:textId="77777777" w:rsidR="00BA4DAB" w:rsidRDefault="00BA4DAB">
      <w:pPr>
        <w:rPr>
          <w:rFonts w:hint="eastAsia"/>
        </w:rPr>
      </w:pPr>
      <w:r>
        <w:rPr>
          <w:rFonts w:hint="eastAsia"/>
        </w:rPr>
        <w:t xml:space="preserve"> </w:t>
      </w:r>
    </w:p>
    <w:p w14:paraId="1E7F462C" w14:textId="77777777" w:rsidR="00BA4DAB" w:rsidRDefault="00BA4DAB">
      <w:pPr>
        <w:rPr>
          <w:rFonts w:hint="eastAsia"/>
        </w:rPr>
      </w:pPr>
      <w:r>
        <w:rPr>
          <w:rFonts w:hint="eastAsia"/>
        </w:rPr>
        <w:t>未来轿厢的发展趋势</w:t>
      </w:r>
    </w:p>
    <w:p w14:paraId="75F1FB15" w14:textId="77777777" w:rsidR="00BA4DAB" w:rsidRDefault="00BA4DAB">
      <w:pPr>
        <w:rPr>
          <w:rFonts w:hint="eastAsia"/>
        </w:rPr>
      </w:pPr>
      <w:r>
        <w:rPr>
          <w:rFonts w:hint="eastAsia"/>
        </w:rPr>
        <w:t xml:space="preserve"> </w:t>
      </w:r>
    </w:p>
    <w:p w14:paraId="336C54B1" w14:textId="77777777" w:rsidR="00BA4DAB" w:rsidRDefault="00BA4DAB">
      <w:pPr>
        <w:rPr>
          <w:rFonts w:hint="eastAsia"/>
        </w:rPr>
      </w:pPr>
      <w:r>
        <w:rPr>
          <w:rFonts w:hint="eastAsia"/>
        </w:rPr>
        <w:t>展望未来，科技将继续推动轿厢设计的创新与发展。物联网(IoT)技术的应用使得轿厢能够与其他智能家居系统互联互通，实现远程控制和智能化管理；人工智能(AI)则可以帮助预测维护需求，提高运行效率和服务质量；而新材料的研发也将进一步优化轿厢的性能特点，比如更轻便耐用、节能环保等。未来的轿厢不仅仅是一个简单的运输工具，它将变得更加智能、人性化并且充满无限可能。</w:t>
      </w:r>
    </w:p>
    <w:p w14:paraId="554D9AC9" w14:textId="77777777" w:rsidR="00BA4DAB" w:rsidRDefault="00BA4DAB">
      <w:pPr>
        <w:rPr>
          <w:rFonts w:hint="eastAsia"/>
        </w:rPr>
      </w:pPr>
    </w:p>
    <w:p w14:paraId="06FFF72A" w14:textId="77777777" w:rsidR="00BA4DAB" w:rsidRDefault="00BA4D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C22965" w14:textId="1D37F6B3" w:rsidR="00C447F3" w:rsidRDefault="00C447F3"/>
    <w:sectPr w:rsidR="00C44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F3"/>
    <w:rsid w:val="00925FE3"/>
    <w:rsid w:val="00BA4DAB"/>
    <w:rsid w:val="00C4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63D1FC-77C7-453B-8FE4-0342F88E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47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7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7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7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7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7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7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7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7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4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4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47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47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47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47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47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47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47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4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7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47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4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47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47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47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4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47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47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