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8F71" w14:textId="77777777" w:rsidR="00941FF2" w:rsidRDefault="00941FF2">
      <w:pPr>
        <w:rPr>
          <w:rFonts w:hint="eastAsia"/>
        </w:rPr>
      </w:pPr>
      <w:r>
        <w:rPr>
          <w:rFonts w:hint="eastAsia"/>
        </w:rPr>
        <w:t>jian4 di4：见解与视角的融合</w:t>
      </w:r>
    </w:p>
    <w:p w14:paraId="6E39767D" w14:textId="77777777" w:rsidR="00941FF2" w:rsidRDefault="00941FF2">
      <w:pPr>
        <w:rPr>
          <w:rFonts w:hint="eastAsia"/>
        </w:rPr>
      </w:pPr>
      <w:r>
        <w:rPr>
          <w:rFonts w:hint="eastAsia"/>
        </w:rPr>
        <w:t>在汉语的广袤词海中，“见地”（拼音：jian4 di4）是一个充满深意的词汇，它不仅仅代表着一个人的观点或看法，更是一种经过思考、分析和沉淀后所形成的独特理解。在中国的传统语境里，“见地”一词往往被用来形容那些能够深入事物本质、洞察问题核心的深刻见解。一个有“见地”的人，通常被认为具有独立思考的能力，能够在纷繁复杂的信息海洋中找到自己的方向。</w:t>
      </w:r>
    </w:p>
    <w:p w14:paraId="2C4A1220" w14:textId="77777777" w:rsidR="00941FF2" w:rsidRDefault="00941FF2">
      <w:pPr>
        <w:rPr>
          <w:rFonts w:hint="eastAsia"/>
        </w:rPr>
      </w:pPr>
    </w:p>
    <w:p w14:paraId="71DF60C1" w14:textId="77777777" w:rsidR="00941FF2" w:rsidRDefault="00941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9862E" w14:textId="77777777" w:rsidR="00941FF2" w:rsidRDefault="00941FF2">
      <w:pPr>
        <w:rPr>
          <w:rFonts w:hint="eastAsia"/>
        </w:rPr>
      </w:pPr>
      <w:r>
        <w:rPr>
          <w:rFonts w:hint="eastAsia"/>
        </w:rPr>
        <w:t>见地的重要性</w:t>
      </w:r>
    </w:p>
    <w:p w14:paraId="742592AD" w14:textId="77777777" w:rsidR="00941FF2" w:rsidRDefault="00941FF2">
      <w:pPr>
        <w:rPr>
          <w:rFonts w:hint="eastAsia"/>
        </w:rPr>
      </w:pPr>
      <w:r>
        <w:rPr>
          <w:rFonts w:hint="eastAsia"/>
        </w:rPr>
        <w:t>在现代社会，信息如潮水般涌来，人们面临着前所未有的选择和挑战。“见地”在这个时代显得尤为重要。它帮助我们从海量的数据中筛选出有价值的信息，形成个人的认知框架。拥有独特的见地意味着能够不随波逐流，在面对社会现象和个人选择时，可以提出建设性的意见和解决方案。无论是学术研究、商业决策还是日常生活中的小事，见地都扮演着关键角色，指引我们做出更加明智的选择。</w:t>
      </w:r>
    </w:p>
    <w:p w14:paraId="1CBE730E" w14:textId="77777777" w:rsidR="00941FF2" w:rsidRDefault="00941FF2">
      <w:pPr>
        <w:rPr>
          <w:rFonts w:hint="eastAsia"/>
        </w:rPr>
      </w:pPr>
    </w:p>
    <w:p w14:paraId="2027B436" w14:textId="77777777" w:rsidR="00941FF2" w:rsidRDefault="00941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6266D" w14:textId="77777777" w:rsidR="00941FF2" w:rsidRDefault="00941FF2">
      <w:pPr>
        <w:rPr>
          <w:rFonts w:hint="eastAsia"/>
        </w:rPr>
      </w:pPr>
      <w:r>
        <w:rPr>
          <w:rFonts w:hint="eastAsia"/>
        </w:rPr>
        <w:t>如何培养见地</w:t>
      </w:r>
    </w:p>
    <w:p w14:paraId="0EFBF51E" w14:textId="77777777" w:rsidR="00941FF2" w:rsidRDefault="00941FF2">
      <w:pPr>
        <w:rPr>
          <w:rFonts w:hint="eastAsia"/>
        </w:rPr>
      </w:pPr>
      <w:r>
        <w:rPr>
          <w:rFonts w:hint="eastAsia"/>
        </w:rPr>
        <w:t>培养见地并非一日之功，而是一个长期积累的过程。广泛阅读是不可或缺的一环。通过涉猎不同领域的书籍，我们可以接触到多元的思想和观点，拓宽视野。实践同样重要。将理论知识应用到实际生活中，从中汲取经验教训，有助于加深对事物的理解。与他人交流也是提升见地的有效途径之一。倾听不同的声音，参与讨论甚至辩论，可以让我们的思维更加开阔，避免陷入固有的思维模式。</w:t>
      </w:r>
    </w:p>
    <w:p w14:paraId="1297233D" w14:textId="77777777" w:rsidR="00941FF2" w:rsidRDefault="00941FF2">
      <w:pPr>
        <w:rPr>
          <w:rFonts w:hint="eastAsia"/>
        </w:rPr>
      </w:pPr>
    </w:p>
    <w:p w14:paraId="7954E255" w14:textId="77777777" w:rsidR="00941FF2" w:rsidRDefault="00941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2C7C5" w14:textId="77777777" w:rsidR="00941FF2" w:rsidRDefault="00941FF2">
      <w:pPr>
        <w:rPr>
          <w:rFonts w:hint="eastAsia"/>
        </w:rPr>
      </w:pPr>
      <w:r>
        <w:rPr>
          <w:rFonts w:hint="eastAsia"/>
        </w:rPr>
        <w:t>见地的多样性</w:t>
      </w:r>
    </w:p>
    <w:p w14:paraId="3FA7F187" w14:textId="77777777" w:rsidR="00941FF2" w:rsidRDefault="00941FF2">
      <w:pPr>
        <w:rPr>
          <w:rFonts w:hint="eastAsia"/>
        </w:rPr>
      </w:pPr>
      <w:r>
        <w:rPr>
          <w:rFonts w:hint="eastAsia"/>
        </w:rPr>
        <w:t>值得注意的是，见地并不是唯一的，也不应该是排他的。每个人的生活经历、文化背景以及专业知识都会影响他们对同一事物的看法。这种多样性的存在使得世界变得更加丰富多彩。尊重他人的见地，意味着我们要学会包容不同的思想，并且从中汲取营养，不断完善自己的认知体系。在一个多元化日益凸显的社会环境中，理解和接纳各种各样的见地，对于构建和谐的人际关系和社会秩序至关重要。</w:t>
      </w:r>
    </w:p>
    <w:p w14:paraId="269DC525" w14:textId="77777777" w:rsidR="00941FF2" w:rsidRDefault="00941FF2">
      <w:pPr>
        <w:rPr>
          <w:rFonts w:hint="eastAsia"/>
        </w:rPr>
      </w:pPr>
    </w:p>
    <w:p w14:paraId="711270FA" w14:textId="77777777" w:rsidR="00941FF2" w:rsidRDefault="00941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636DC" w14:textId="77777777" w:rsidR="00941FF2" w:rsidRDefault="00941FF2">
      <w:pPr>
        <w:rPr>
          <w:rFonts w:hint="eastAsia"/>
        </w:rPr>
      </w:pPr>
      <w:r>
        <w:rPr>
          <w:rFonts w:hint="eastAsia"/>
        </w:rPr>
        <w:t>最后的总结</w:t>
      </w:r>
    </w:p>
    <w:p w14:paraId="016A43EE" w14:textId="77777777" w:rsidR="00941FF2" w:rsidRDefault="00941FF2">
      <w:pPr>
        <w:rPr>
          <w:rFonts w:hint="eastAsia"/>
        </w:rPr>
      </w:pPr>
      <w:r>
        <w:rPr>
          <w:rFonts w:hint="eastAsia"/>
        </w:rPr>
        <w:t>“见地”不仅仅是简单的个人观点，它是个人智慧和经验的结晶。在这个瞬息万变的时代，保持开放的心态，不断学习和探索，才能逐渐形成独到而深刻的见地。让我们一起努力，在各自的领域内追求卓越，为这个世界贡献更多有价值的见解吧。</w:t>
      </w:r>
    </w:p>
    <w:p w14:paraId="35931714" w14:textId="77777777" w:rsidR="00941FF2" w:rsidRDefault="00941FF2">
      <w:pPr>
        <w:rPr>
          <w:rFonts w:hint="eastAsia"/>
        </w:rPr>
      </w:pPr>
    </w:p>
    <w:p w14:paraId="1A33507C" w14:textId="77777777" w:rsidR="00941FF2" w:rsidRDefault="00941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9761D" w14:textId="66E92B69" w:rsidR="00162D1C" w:rsidRDefault="00162D1C"/>
    <w:sectPr w:rsidR="00162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1C"/>
    <w:rsid w:val="00162D1C"/>
    <w:rsid w:val="00925FE3"/>
    <w:rsid w:val="0094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DF8D-D4E4-474C-AA7B-B4248FED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